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4FD20" w14:textId="77777777" w:rsidR="002E102C" w:rsidRDefault="002E102C" w:rsidP="002E102C">
      <w:pPr>
        <w:pStyle w:val="Heading20"/>
        <w:keepNext/>
        <w:keepLines/>
        <w:shd w:val="clear" w:color="auto" w:fill="auto"/>
        <w:spacing w:before="0" w:after="0" w:line="240" w:lineRule="auto"/>
      </w:pPr>
    </w:p>
    <w:p w14:paraId="57EF7A88" w14:textId="77777777" w:rsidR="002E102C" w:rsidRDefault="002E102C" w:rsidP="002E102C">
      <w:pPr>
        <w:pStyle w:val="Heading20"/>
        <w:keepNext/>
        <w:keepLines/>
        <w:shd w:val="clear" w:color="auto" w:fill="auto"/>
        <w:spacing w:before="0" w:after="0" w:line="240" w:lineRule="auto"/>
      </w:pPr>
    </w:p>
    <w:p w14:paraId="193C9F4E" w14:textId="77777777" w:rsidR="003B33F8" w:rsidRDefault="003B33F8" w:rsidP="002E102C">
      <w:pPr>
        <w:pStyle w:val="Heading20"/>
        <w:keepNext/>
        <w:keepLines/>
        <w:shd w:val="clear" w:color="auto" w:fill="auto"/>
        <w:spacing w:before="0" w:after="0" w:line="240" w:lineRule="auto"/>
      </w:pPr>
    </w:p>
    <w:p w14:paraId="45B83C64" w14:textId="77777777" w:rsidR="003B33F8" w:rsidRDefault="003B33F8" w:rsidP="00D2173A">
      <w:pPr>
        <w:pStyle w:val="Heading20"/>
        <w:keepNext/>
        <w:keepLines/>
        <w:shd w:val="clear" w:color="auto" w:fill="auto"/>
        <w:spacing w:before="0" w:after="0" w:line="240" w:lineRule="auto"/>
      </w:pPr>
      <w:r>
        <w:t>OPĆINA UNEŠIĆ</w:t>
      </w:r>
    </w:p>
    <w:p w14:paraId="47F1A5FD" w14:textId="77777777" w:rsidR="003B33F8" w:rsidRDefault="003B33F8" w:rsidP="00D2173A">
      <w:pPr>
        <w:pStyle w:val="Heading20"/>
        <w:keepNext/>
        <w:keepLines/>
        <w:shd w:val="clear" w:color="auto" w:fill="auto"/>
        <w:spacing w:before="0" w:after="0" w:line="240" w:lineRule="auto"/>
      </w:pPr>
    </w:p>
    <w:p w14:paraId="1C79B6B3" w14:textId="77777777" w:rsidR="003B33F8" w:rsidRDefault="003B33F8" w:rsidP="00D2173A">
      <w:pPr>
        <w:pStyle w:val="Heading20"/>
        <w:keepNext/>
        <w:keepLines/>
        <w:shd w:val="clear" w:color="auto" w:fill="auto"/>
        <w:spacing w:before="0" w:after="0" w:line="240" w:lineRule="auto"/>
      </w:pPr>
    </w:p>
    <w:p w14:paraId="0462B810" w14:textId="77777777" w:rsidR="003B33F8" w:rsidRDefault="003B33F8" w:rsidP="00D2173A">
      <w:pPr>
        <w:pStyle w:val="Heading20"/>
        <w:keepNext/>
        <w:keepLines/>
        <w:shd w:val="clear" w:color="auto" w:fill="auto"/>
        <w:spacing w:before="0" w:after="0" w:line="240" w:lineRule="auto"/>
      </w:pPr>
    </w:p>
    <w:p w14:paraId="5A3BF8C8" w14:textId="77777777" w:rsidR="002E102C" w:rsidRDefault="002E102C" w:rsidP="00D2173A">
      <w:pPr>
        <w:pStyle w:val="Bodytext30"/>
        <w:shd w:val="clear" w:color="auto" w:fill="auto"/>
        <w:spacing w:before="0" w:line="240" w:lineRule="auto"/>
      </w:pPr>
      <w:r>
        <w:t xml:space="preserve">JAVNI </w:t>
      </w:r>
      <w:r w:rsidR="003B33F8">
        <w:t>POZIV</w:t>
      </w:r>
    </w:p>
    <w:p w14:paraId="49C3E89F" w14:textId="77777777" w:rsidR="002E102C" w:rsidRDefault="002E102C" w:rsidP="00D2173A">
      <w:pPr>
        <w:pStyle w:val="Bodytext30"/>
        <w:shd w:val="clear" w:color="auto" w:fill="auto"/>
        <w:spacing w:before="0" w:line="240" w:lineRule="auto"/>
      </w:pPr>
      <w:r>
        <w:t>za financiranje programa, projekata i manifestacija od interesa za opće dobro koje</w:t>
      </w:r>
      <w:r>
        <w:br/>
        <w:t xml:space="preserve">provode udruge na području Općine </w:t>
      </w:r>
      <w:r w:rsidR="00DF458F">
        <w:t>Unešić</w:t>
      </w:r>
    </w:p>
    <w:p w14:paraId="7BBFFF0A" w14:textId="77777777" w:rsidR="002E102C" w:rsidRDefault="002E102C" w:rsidP="00D2173A">
      <w:pPr>
        <w:pStyle w:val="Bodytext30"/>
        <w:shd w:val="clear" w:color="auto" w:fill="auto"/>
        <w:spacing w:before="0" w:line="240" w:lineRule="auto"/>
      </w:pPr>
    </w:p>
    <w:p w14:paraId="0FA81653" w14:textId="77777777" w:rsidR="002E102C" w:rsidRDefault="002E102C" w:rsidP="00D2173A">
      <w:pPr>
        <w:pStyle w:val="Bodytext30"/>
        <w:shd w:val="clear" w:color="auto" w:fill="auto"/>
        <w:spacing w:before="0" w:line="240" w:lineRule="auto"/>
      </w:pPr>
    </w:p>
    <w:p w14:paraId="3E6D3303" w14:textId="77777777" w:rsidR="00FF0A72" w:rsidRDefault="00FF0A72" w:rsidP="00D2173A">
      <w:pPr>
        <w:pStyle w:val="Bodytext30"/>
        <w:shd w:val="clear" w:color="auto" w:fill="auto"/>
        <w:spacing w:before="0" w:line="240" w:lineRule="auto"/>
      </w:pPr>
    </w:p>
    <w:p w14:paraId="7E4AD127" w14:textId="77777777" w:rsidR="002E102C" w:rsidRDefault="002E102C" w:rsidP="00D2173A">
      <w:pPr>
        <w:pStyle w:val="Bodytext40"/>
        <w:shd w:val="clear" w:color="auto" w:fill="auto"/>
        <w:spacing w:before="0" w:after="0" w:line="240" w:lineRule="auto"/>
      </w:pPr>
      <w:r>
        <w:t>UPUTE ZA PRIJAVITELJE</w:t>
      </w:r>
    </w:p>
    <w:p w14:paraId="1746C7EC" w14:textId="77777777" w:rsidR="002E102C" w:rsidRDefault="002E102C" w:rsidP="00D2173A">
      <w:pPr>
        <w:pStyle w:val="Bodytext40"/>
        <w:shd w:val="clear" w:color="auto" w:fill="auto"/>
        <w:spacing w:before="0" w:after="0" w:line="240" w:lineRule="auto"/>
      </w:pPr>
    </w:p>
    <w:p w14:paraId="11705ADD" w14:textId="77777777" w:rsidR="002E102C" w:rsidRDefault="002E102C" w:rsidP="00D2173A">
      <w:pPr>
        <w:pStyle w:val="Bodytext40"/>
        <w:shd w:val="clear" w:color="auto" w:fill="auto"/>
        <w:spacing w:before="0" w:after="0" w:line="240" w:lineRule="auto"/>
      </w:pPr>
    </w:p>
    <w:p w14:paraId="1E5A979F" w14:textId="1373AEC8" w:rsidR="002E102C" w:rsidRDefault="002E102C" w:rsidP="00D2173A">
      <w:pPr>
        <w:pStyle w:val="Bodytext50"/>
        <w:shd w:val="clear" w:color="auto" w:fill="auto"/>
        <w:spacing w:before="0" w:after="0" w:line="240" w:lineRule="auto"/>
        <w:jc w:val="center"/>
      </w:pPr>
      <w:r>
        <w:t xml:space="preserve">Datum objave javnog </w:t>
      </w:r>
      <w:r w:rsidR="00DF458F">
        <w:t>poziva</w:t>
      </w:r>
      <w:r>
        <w:t xml:space="preserve">: </w:t>
      </w:r>
      <w:r w:rsidR="001966C2">
        <w:t>0</w:t>
      </w:r>
      <w:r w:rsidR="0019461D">
        <w:t>4</w:t>
      </w:r>
      <w:r w:rsidR="00DF458F">
        <w:t xml:space="preserve">. </w:t>
      </w:r>
      <w:r w:rsidR="0019461D">
        <w:t>travnja</w:t>
      </w:r>
      <w:r w:rsidR="00DF458F">
        <w:t xml:space="preserve"> </w:t>
      </w:r>
      <w:r>
        <w:t>20</w:t>
      </w:r>
      <w:r w:rsidR="00EC2C10">
        <w:t>2</w:t>
      </w:r>
      <w:r w:rsidR="0019461D">
        <w:t>3</w:t>
      </w:r>
      <w:r>
        <w:t>.</w:t>
      </w:r>
      <w:r w:rsidR="00DF458F">
        <w:t xml:space="preserve"> godine</w:t>
      </w:r>
    </w:p>
    <w:p w14:paraId="14775F3E" w14:textId="77777777" w:rsidR="002E102C" w:rsidRDefault="002E102C" w:rsidP="00D2173A">
      <w:pPr>
        <w:pStyle w:val="Bodytext50"/>
        <w:shd w:val="clear" w:color="auto" w:fill="auto"/>
        <w:spacing w:before="0" w:after="0" w:line="240" w:lineRule="auto"/>
        <w:ind w:left="2500"/>
        <w:jc w:val="center"/>
      </w:pPr>
    </w:p>
    <w:p w14:paraId="428D9501" w14:textId="632E3E4D" w:rsidR="002E102C" w:rsidRPr="0044001A" w:rsidRDefault="002E102C" w:rsidP="00D2173A">
      <w:pPr>
        <w:pStyle w:val="Bodytext50"/>
        <w:shd w:val="clear" w:color="auto" w:fill="auto"/>
        <w:spacing w:before="0" w:after="0" w:line="240" w:lineRule="auto"/>
        <w:jc w:val="center"/>
        <w:rPr>
          <w:color w:val="FF0000"/>
        </w:rPr>
      </w:pPr>
      <w:r>
        <w:t>Rok za dostavu prijava:</w:t>
      </w:r>
      <w:r w:rsidR="00DD2284">
        <w:t xml:space="preserve"> </w:t>
      </w:r>
      <w:r w:rsidR="001966C2">
        <w:t>0</w:t>
      </w:r>
      <w:r w:rsidR="0019461D">
        <w:t>8</w:t>
      </w:r>
      <w:r w:rsidRPr="009507BC">
        <w:t>.</w:t>
      </w:r>
      <w:r w:rsidR="00DF458F">
        <w:t xml:space="preserve"> </w:t>
      </w:r>
      <w:r w:rsidR="0019461D">
        <w:t>svibnj</w:t>
      </w:r>
      <w:r w:rsidR="001966C2">
        <w:t>a</w:t>
      </w:r>
      <w:r w:rsidR="00DF458F">
        <w:t xml:space="preserve"> </w:t>
      </w:r>
      <w:r w:rsidRPr="00494EB4">
        <w:t>20</w:t>
      </w:r>
      <w:r w:rsidR="00EC2C10">
        <w:t>2</w:t>
      </w:r>
      <w:r w:rsidR="00D943B2">
        <w:t>3</w:t>
      </w:r>
      <w:r w:rsidRPr="00494EB4">
        <w:t xml:space="preserve">. </w:t>
      </w:r>
      <w:r w:rsidR="00DF458F">
        <w:t>godine</w:t>
      </w:r>
    </w:p>
    <w:p w14:paraId="4C9A2C24" w14:textId="77777777" w:rsidR="002E102C" w:rsidRDefault="002E102C" w:rsidP="00D2173A">
      <w:pPr>
        <w:pStyle w:val="Bodytext50"/>
        <w:shd w:val="clear" w:color="auto" w:fill="auto"/>
        <w:spacing w:before="0" w:after="0" w:line="240" w:lineRule="auto"/>
        <w:jc w:val="center"/>
      </w:pPr>
    </w:p>
    <w:p w14:paraId="519C46AE" w14:textId="77777777" w:rsidR="002E102C" w:rsidRDefault="002E102C" w:rsidP="00D2173A">
      <w:pPr>
        <w:pStyle w:val="Bodytext60"/>
        <w:shd w:val="clear" w:color="auto" w:fill="auto"/>
        <w:spacing w:before="0" w:line="240" w:lineRule="auto"/>
      </w:pPr>
      <w:r>
        <w:t xml:space="preserve">u pisarnicu Općine </w:t>
      </w:r>
      <w:r w:rsidR="00DF458F">
        <w:t>Unešić</w:t>
      </w:r>
      <w:r>
        <w:t>,</w:t>
      </w:r>
      <w:r>
        <w:br/>
        <w:t>u zatvorenoj omotnici neovisno na koji način se dostavljaju</w:t>
      </w:r>
    </w:p>
    <w:p w14:paraId="735066BC" w14:textId="77777777" w:rsidR="002E102C" w:rsidRDefault="002E102C" w:rsidP="00D2173A">
      <w:pPr>
        <w:spacing w:after="0" w:line="240" w:lineRule="auto"/>
        <w:jc w:val="center"/>
      </w:pPr>
      <w:r>
        <w:t>(</w:t>
      </w:r>
      <w:r w:rsidR="00D2173A">
        <w:t xml:space="preserve">preporučeno </w:t>
      </w:r>
      <w:r>
        <w:t>poštom ili osobno)</w:t>
      </w:r>
    </w:p>
    <w:p w14:paraId="6E823F38" w14:textId="4CB77BB2" w:rsidR="001966C2" w:rsidRDefault="001966C2" w:rsidP="00D2173A">
      <w:pPr>
        <w:spacing w:after="0" w:line="240" w:lineRule="auto"/>
        <w:jc w:val="center"/>
      </w:pPr>
      <w:r>
        <w:t xml:space="preserve">Ili putem e-mail adrese </w:t>
      </w:r>
      <w:hyperlink r:id="rId8" w:history="1">
        <w:r w:rsidR="0019461D" w:rsidRPr="003370FD">
          <w:rPr>
            <w:rStyle w:val="Hiperveza"/>
          </w:rPr>
          <w:t>procelnica@unesic.hr</w:t>
        </w:r>
      </w:hyperlink>
      <w:r>
        <w:t xml:space="preserve"> </w:t>
      </w:r>
    </w:p>
    <w:p w14:paraId="15C02A2D" w14:textId="77777777" w:rsidR="002E102C" w:rsidRDefault="002E102C" w:rsidP="00D2173A">
      <w:pPr>
        <w:spacing w:after="0" w:line="240" w:lineRule="auto"/>
        <w:jc w:val="center"/>
      </w:pPr>
    </w:p>
    <w:p w14:paraId="081ECA4E" w14:textId="77777777" w:rsidR="002E102C" w:rsidRDefault="002E102C" w:rsidP="00D2173A">
      <w:pPr>
        <w:spacing w:after="0" w:line="240" w:lineRule="auto"/>
        <w:jc w:val="center"/>
      </w:pPr>
    </w:p>
    <w:p w14:paraId="2043D087" w14:textId="77777777" w:rsidR="002E102C" w:rsidRDefault="002E102C" w:rsidP="00D2173A">
      <w:pPr>
        <w:spacing w:after="0" w:line="240" w:lineRule="auto"/>
        <w:jc w:val="center"/>
      </w:pPr>
    </w:p>
    <w:p w14:paraId="64A39BBD" w14:textId="05209219" w:rsidR="002E102C" w:rsidRDefault="005F6C85" w:rsidP="00683525">
      <w:pPr>
        <w:spacing w:after="0" w:line="240" w:lineRule="auto"/>
        <w:jc w:val="center"/>
      </w:pPr>
      <w:r>
        <w:t>KLASA:402-0</w:t>
      </w:r>
      <w:r w:rsidR="001966C2">
        <w:t>7</w:t>
      </w:r>
      <w:r>
        <w:t>/2</w:t>
      </w:r>
      <w:r w:rsidR="0019461D">
        <w:t>3</w:t>
      </w:r>
      <w:r w:rsidR="00683525">
        <w:t>-01/0</w:t>
      </w:r>
      <w:r>
        <w:t>0</w:t>
      </w:r>
      <w:r w:rsidR="001966C2">
        <w:t>1</w:t>
      </w:r>
    </w:p>
    <w:p w14:paraId="739A938C" w14:textId="00E4DCFD" w:rsidR="00683525" w:rsidRDefault="00683525" w:rsidP="00683525">
      <w:pPr>
        <w:spacing w:after="0" w:line="240" w:lineRule="auto"/>
        <w:jc w:val="center"/>
      </w:pPr>
      <w:r>
        <w:t>URBROJ: 2</w:t>
      </w:r>
      <w:r w:rsidR="00EC2C10">
        <w:t>182</w:t>
      </w:r>
      <w:r w:rsidR="001966C2">
        <w:t>-</w:t>
      </w:r>
      <w:r w:rsidR="00EC2C10">
        <w:t>07-</w:t>
      </w:r>
      <w:r w:rsidR="005F6C85">
        <w:t>2/1-</w:t>
      </w:r>
      <w:r w:rsidR="00EC2C10">
        <w:t>2</w:t>
      </w:r>
      <w:r w:rsidR="0019461D">
        <w:t>3</w:t>
      </w:r>
      <w:r>
        <w:t>-</w:t>
      </w:r>
      <w:r w:rsidR="001966C2">
        <w:t>4</w:t>
      </w:r>
    </w:p>
    <w:p w14:paraId="0C1B65A9" w14:textId="77777777" w:rsidR="002E102C" w:rsidRDefault="002E102C" w:rsidP="002E102C">
      <w:pPr>
        <w:spacing w:after="0" w:line="240" w:lineRule="auto"/>
      </w:pPr>
    </w:p>
    <w:p w14:paraId="1217CB5B" w14:textId="77777777" w:rsidR="002E102C" w:rsidRDefault="002E102C" w:rsidP="002E102C">
      <w:pPr>
        <w:spacing w:after="0" w:line="240" w:lineRule="auto"/>
      </w:pPr>
    </w:p>
    <w:p w14:paraId="35E1160F" w14:textId="77777777" w:rsidR="00683525" w:rsidRDefault="00683525" w:rsidP="002E102C">
      <w:pPr>
        <w:spacing w:after="0" w:line="240" w:lineRule="auto"/>
      </w:pPr>
    </w:p>
    <w:p w14:paraId="1718198A" w14:textId="77777777" w:rsidR="002E102C" w:rsidRDefault="002E102C" w:rsidP="002E102C">
      <w:pPr>
        <w:spacing w:after="0" w:line="240" w:lineRule="auto"/>
      </w:pPr>
    </w:p>
    <w:p w14:paraId="12987FAE" w14:textId="77777777" w:rsidR="002E102C" w:rsidRDefault="002E102C" w:rsidP="002E102C">
      <w:pPr>
        <w:spacing w:after="0" w:line="240" w:lineRule="auto"/>
      </w:pPr>
    </w:p>
    <w:p w14:paraId="7F66E0B1" w14:textId="77777777" w:rsidR="002E102C" w:rsidRDefault="002E102C" w:rsidP="002E102C">
      <w:pPr>
        <w:spacing w:after="0" w:line="240" w:lineRule="auto"/>
      </w:pPr>
    </w:p>
    <w:p w14:paraId="28C6E621" w14:textId="77777777" w:rsidR="002E102C" w:rsidRDefault="002E102C" w:rsidP="002E102C">
      <w:pPr>
        <w:spacing w:after="0" w:line="240" w:lineRule="auto"/>
      </w:pPr>
    </w:p>
    <w:p w14:paraId="71775554" w14:textId="77777777" w:rsidR="002E102C" w:rsidRDefault="002E102C" w:rsidP="002E102C">
      <w:pPr>
        <w:spacing w:after="0" w:line="240" w:lineRule="auto"/>
      </w:pPr>
    </w:p>
    <w:p w14:paraId="0A117373" w14:textId="77777777" w:rsidR="002E102C" w:rsidRDefault="002E102C" w:rsidP="002E102C">
      <w:pPr>
        <w:spacing w:after="0" w:line="240" w:lineRule="auto"/>
      </w:pPr>
    </w:p>
    <w:p w14:paraId="5A86C709" w14:textId="77777777" w:rsidR="002E102C" w:rsidRDefault="002E102C" w:rsidP="002E102C">
      <w:pPr>
        <w:spacing w:after="0" w:line="240" w:lineRule="auto"/>
      </w:pPr>
    </w:p>
    <w:p w14:paraId="7F8E9050" w14:textId="77777777" w:rsidR="002E102C" w:rsidRDefault="002E102C" w:rsidP="002E102C">
      <w:pPr>
        <w:spacing w:after="0" w:line="240" w:lineRule="auto"/>
      </w:pPr>
    </w:p>
    <w:p w14:paraId="1B434A6C" w14:textId="77777777" w:rsidR="002E102C" w:rsidRDefault="002E102C" w:rsidP="002E102C">
      <w:pPr>
        <w:spacing w:after="0" w:line="240" w:lineRule="auto"/>
      </w:pPr>
    </w:p>
    <w:p w14:paraId="7F8AC05C" w14:textId="77777777" w:rsidR="002E102C" w:rsidRDefault="002E102C" w:rsidP="002E102C">
      <w:pPr>
        <w:spacing w:after="0" w:line="240" w:lineRule="auto"/>
      </w:pPr>
    </w:p>
    <w:p w14:paraId="0902934B" w14:textId="15A34FE2" w:rsidR="002E102C" w:rsidRDefault="00D943B2" w:rsidP="0034749C">
      <w:pPr>
        <w:spacing w:after="0" w:line="240" w:lineRule="auto"/>
        <w:jc w:val="center"/>
      </w:pPr>
      <w:r>
        <w:t>travanj</w:t>
      </w:r>
      <w:r w:rsidR="0034749C">
        <w:t>, 20</w:t>
      </w:r>
      <w:r w:rsidR="00EC2C10">
        <w:t>2</w:t>
      </w:r>
      <w:r>
        <w:t>3</w:t>
      </w:r>
      <w:r w:rsidR="0034749C">
        <w:t>.</w:t>
      </w:r>
    </w:p>
    <w:p w14:paraId="42D9601D" w14:textId="77777777" w:rsidR="002E102C" w:rsidRPr="009507BC" w:rsidRDefault="00452F4D" w:rsidP="00C2656F">
      <w:pPr>
        <w:spacing w:after="0" w:line="240" w:lineRule="auto"/>
        <w:rPr>
          <w:rFonts w:ascii="Times New Roman" w:hAnsi="Times New Roman" w:cs="Times New Roman"/>
          <w:b/>
          <w:sz w:val="24"/>
          <w:szCs w:val="24"/>
        </w:rPr>
      </w:pPr>
      <w:r w:rsidRPr="009507BC">
        <w:rPr>
          <w:rFonts w:ascii="Times New Roman" w:hAnsi="Times New Roman" w:cs="Times New Roman"/>
          <w:b/>
          <w:sz w:val="24"/>
          <w:szCs w:val="24"/>
        </w:rPr>
        <w:lastRenderedPageBreak/>
        <w:t>S</w:t>
      </w:r>
      <w:r w:rsidR="009507BC" w:rsidRPr="009507BC">
        <w:rPr>
          <w:rFonts w:ascii="Times New Roman" w:hAnsi="Times New Roman" w:cs="Times New Roman"/>
          <w:b/>
          <w:sz w:val="24"/>
          <w:szCs w:val="24"/>
        </w:rPr>
        <w:t>ADRŽAJ</w:t>
      </w:r>
    </w:p>
    <w:p w14:paraId="28491765" w14:textId="77777777" w:rsidR="002E102C" w:rsidRDefault="002E102C" w:rsidP="00C2656F">
      <w:pPr>
        <w:spacing w:after="0" w:line="240" w:lineRule="auto"/>
        <w:rPr>
          <w:rFonts w:ascii="Times New Roman" w:hAnsi="Times New Roman" w:cs="Times New Roman"/>
        </w:rPr>
      </w:pPr>
    </w:p>
    <w:p w14:paraId="171355E3" w14:textId="77777777" w:rsidR="00073706" w:rsidRPr="00712183" w:rsidRDefault="001C381C" w:rsidP="00DD2284">
      <w:pPr>
        <w:pStyle w:val="Odlomakpopisa"/>
        <w:numPr>
          <w:ilvl w:val="0"/>
          <w:numId w:val="1"/>
        </w:numPr>
        <w:spacing w:after="0" w:line="240" w:lineRule="auto"/>
        <w:jc w:val="both"/>
        <w:rPr>
          <w:rFonts w:ascii="Times New Roman" w:hAnsi="Times New Roman" w:cs="Times New Roman"/>
        </w:rPr>
      </w:pPr>
      <w:r w:rsidRPr="00712183">
        <w:rPr>
          <w:rFonts w:ascii="Times New Roman" w:hAnsi="Times New Roman" w:cs="Times New Roman"/>
        </w:rPr>
        <w:t xml:space="preserve">JAVNI </w:t>
      </w:r>
      <w:r w:rsidR="00816FFB">
        <w:rPr>
          <w:rFonts w:ascii="Times New Roman" w:hAnsi="Times New Roman" w:cs="Times New Roman"/>
        </w:rPr>
        <w:t>POZIV</w:t>
      </w:r>
      <w:r w:rsidRPr="00712183">
        <w:rPr>
          <w:rFonts w:ascii="Times New Roman" w:hAnsi="Times New Roman" w:cs="Times New Roman"/>
        </w:rPr>
        <w:t xml:space="preserve"> ZA FINANCIRANJE PROGRAMA, PROJEKATA I MANIFESTACIJA OD INTERESA ZA OPĆE DOBRO KOJE PROVODE UDRUGE NA PODRUČJU OPĆINE </w:t>
      </w:r>
      <w:r w:rsidR="00DF458F">
        <w:rPr>
          <w:rFonts w:ascii="Times New Roman" w:hAnsi="Times New Roman" w:cs="Times New Roman"/>
        </w:rPr>
        <w:t>UNEŠIĆ</w:t>
      </w:r>
      <w:r w:rsidR="00274EA3">
        <w:rPr>
          <w:rFonts w:ascii="Times New Roman" w:hAnsi="Times New Roman" w:cs="Times New Roman"/>
        </w:rPr>
        <w:t>……</w:t>
      </w:r>
      <w:r w:rsidR="00816FFB">
        <w:rPr>
          <w:rFonts w:ascii="Times New Roman" w:hAnsi="Times New Roman" w:cs="Times New Roman"/>
        </w:rPr>
        <w:t>.</w:t>
      </w:r>
      <w:r w:rsidR="00712183" w:rsidRPr="00712183">
        <w:rPr>
          <w:rFonts w:ascii="Times New Roman" w:hAnsi="Times New Roman" w:cs="Times New Roman"/>
        </w:rPr>
        <w:t>……………</w:t>
      </w:r>
      <w:r w:rsidR="009507BC">
        <w:rPr>
          <w:rFonts w:ascii="Times New Roman" w:hAnsi="Times New Roman" w:cs="Times New Roman"/>
        </w:rPr>
        <w:t>…………………………………………………………………………. 3</w:t>
      </w:r>
    </w:p>
    <w:p w14:paraId="5BD290EC" w14:textId="77777777" w:rsidR="001C381C" w:rsidRPr="00712183" w:rsidRDefault="001C381C" w:rsidP="00DD2284">
      <w:pPr>
        <w:pStyle w:val="Odlomakpopisa"/>
        <w:spacing w:after="0" w:line="240" w:lineRule="auto"/>
        <w:jc w:val="both"/>
        <w:rPr>
          <w:rFonts w:ascii="Times New Roman" w:hAnsi="Times New Roman" w:cs="Times New Roman"/>
        </w:rPr>
      </w:pPr>
    </w:p>
    <w:p w14:paraId="380E9510" w14:textId="77777777" w:rsidR="001C381C" w:rsidRPr="00712183" w:rsidRDefault="001C381C" w:rsidP="00DD2284">
      <w:pPr>
        <w:pStyle w:val="Odlomakpopisa"/>
        <w:numPr>
          <w:ilvl w:val="1"/>
          <w:numId w:val="1"/>
        </w:numPr>
        <w:spacing w:after="0" w:line="240" w:lineRule="auto"/>
        <w:jc w:val="both"/>
        <w:rPr>
          <w:rFonts w:ascii="Times New Roman" w:hAnsi="Times New Roman" w:cs="Times New Roman"/>
        </w:rPr>
      </w:pPr>
      <w:r w:rsidRPr="00712183">
        <w:rPr>
          <w:rFonts w:ascii="Times New Roman" w:hAnsi="Times New Roman" w:cs="Times New Roman"/>
        </w:rPr>
        <w:t xml:space="preserve"> Opis problema čijem se rješavanju želi doprinijeti ovim </w:t>
      </w:r>
    </w:p>
    <w:p w14:paraId="22794CCC" w14:textId="77777777" w:rsidR="001C381C" w:rsidRPr="00712183" w:rsidRDefault="001C381C" w:rsidP="00DD2284">
      <w:pPr>
        <w:pStyle w:val="Odlomakpopisa"/>
        <w:spacing w:after="0" w:line="240" w:lineRule="auto"/>
        <w:ind w:left="1080"/>
        <w:jc w:val="both"/>
        <w:rPr>
          <w:rFonts w:ascii="Times New Roman" w:hAnsi="Times New Roman" w:cs="Times New Roman"/>
        </w:rPr>
      </w:pPr>
      <w:r w:rsidRPr="00712183">
        <w:rPr>
          <w:rFonts w:ascii="Times New Roman" w:hAnsi="Times New Roman" w:cs="Times New Roman"/>
        </w:rPr>
        <w:t xml:space="preserve">  javnim </w:t>
      </w:r>
      <w:r w:rsidR="003C5847">
        <w:rPr>
          <w:rFonts w:ascii="Times New Roman" w:hAnsi="Times New Roman" w:cs="Times New Roman"/>
        </w:rPr>
        <w:t>pozivom…</w:t>
      </w:r>
      <w:r w:rsidR="00712183" w:rsidRPr="00712183">
        <w:rPr>
          <w:rFonts w:ascii="Times New Roman" w:hAnsi="Times New Roman" w:cs="Times New Roman"/>
        </w:rPr>
        <w:t xml:space="preserve"> ………………………………………………………</w:t>
      </w:r>
      <w:r w:rsidR="009507BC">
        <w:rPr>
          <w:rFonts w:ascii="Times New Roman" w:hAnsi="Times New Roman" w:cs="Times New Roman"/>
        </w:rPr>
        <w:t>…………………….  3</w:t>
      </w:r>
    </w:p>
    <w:p w14:paraId="2283FA9D" w14:textId="77777777" w:rsidR="001C381C" w:rsidRPr="00712183" w:rsidRDefault="001C381C" w:rsidP="00DD2284">
      <w:pPr>
        <w:pStyle w:val="Odlomakpopisa"/>
        <w:numPr>
          <w:ilvl w:val="1"/>
          <w:numId w:val="1"/>
        </w:numPr>
        <w:spacing w:after="0" w:line="240" w:lineRule="auto"/>
        <w:jc w:val="both"/>
        <w:rPr>
          <w:rFonts w:ascii="Times New Roman" w:hAnsi="Times New Roman" w:cs="Times New Roman"/>
        </w:rPr>
      </w:pPr>
      <w:r w:rsidRPr="00712183">
        <w:rPr>
          <w:rFonts w:ascii="Times New Roman" w:hAnsi="Times New Roman" w:cs="Times New Roman"/>
        </w:rPr>
        <w:t xml:space="preserve"> Ciljevi javnog </w:t>
      </w:r>
      <w:r w:rsidR="00102BAF">
        <w:rPr>
          <w:rFonts w:ascii="Times New Roman" w:hAnsi="Times New Roman" w:cs="Times New Roman"/>
        </w:rPr>
        <w:t>poziva</w:t>
      </w:r>
      <w:r w:rsidRPr="00712183">
        <w:rPr>
          <w:rFonts w:ascii="Times New Roman" w:hAnsi="Times New Roman" w:cs="Times New Roman"/>
        </w:rPr>
        <w:t xml:space="preserve"> i prioriteti za dodjelu </w:t>
      </w:r>
      <w:r w:rsidR="00102BAF">
        <w:rPr>
          <w:rFonts w:ascii="Times New Roman" w:hAnsi="Times New Roman" w:cs="Times New Roman"/>
        </w:rPr>
        <w:t xml:space="preserve">financijskih </w:t>
      </w:r>
      <w:r w:rsidRPr="00712183">
        <w:rPr>
          <w:rFonts w:ascii="Times New Roman" w:hAnsi="Times New Roman" w:cs="Times New Roman"/>
        </w:rPr>
        <w:t>sredstava</w:t>
      </w:r>
      <w:r w:rsidR="00712183" w:rsidRPr="00712183">
        <w:rPr>
          <w:rFonts w:ascii="Times New Roman" w:hAnsi="Times New Roman" w:cs="Times New Roman"/>
        </w:rPr>
        <w:t xml:space="preserve"> ………………</w:t>
      </w:r>
      <w:r w:rsidR="009507BC">
        <w:rPr>
          <w:rFonts w:ascii="Times New Roman" w:hAnsi="Times New Roman" w:cs="Times New Roman"/>
        </w:rPr>
        <w:t>………….... 3</w:t>
      </w:r>
    </w:p>
    <w:p w14:paraId="3C321DF8" w14:textId="77777777" w:rsidR="001C381C" w:rsidRPr="00712183" w:rsidRDefault="001C381C" w:rsidP="00DD2284">
      <w:pPr>
        <w:pStyle w:val="Odlomakpopisa"/>
        <w:numPr>
          <w:ilvl w:val="1"/>
          <w:numId w:val="1"/>
        </w:numPr>
        <w:spacing w:after="0" w:line="240" w:lineRule="auto"/>
        <w:jc w:val="both"/>
        <w:rPr>
          <w:rFonts w:ascii="Times New Roman" w:hAnsi="Times New Roman" w:cs="Times New Roman"/>
        </w:rPr>
      </w:pPr>
      <w:r w:rsidRPr="00712183">
        <w:rPr>
          <w:rFonts w:ascii="Times New Roman" w:hAnsi="Times New Roman" w:cs="Times New Roman"/>
        </w:rPr>
        <w:t xml:space="preserve"> Planirani iznosi i ukupna vrijednost javnog </w:t>
      </w:r>
      <w:r w:rsidR="002D05D2">
        <w:rPr>
          <w:rFonts w:ascii="Times New Roman" w:hAnsi="Times New Roman" w:cs="Times New Roman"/>
        </w:rPr>
        <w:t>poziva …</w:t>
      </w:r>
      <w:r w:rsidR="00712183" w:rsidRPr="00712183">
        <w:rPr>
          <w:rFonts w:ascii="Times New Roman" w:hAnsi="Times New Roman" w:cs="Times New Roman"/>
        </w:rPr>
        <w:t>…………</w:t>
      </w:r>
      <w:r w:rsidR="003B74DD">
        <w:rPr>
          <w:rFonts w:ascii="Times New Roman" w:hAnsi="Times New Roman" w:cs="Times New Roman"/>
        </w:rPr>
        <w:t>.</w:t>
      </w:r>
      <w:r w:rsidR="00712183" w:rsidRPr="00712183">
        <w:rPr>
          <w:rFonts w:ascii="Times New Roman" w:hAnsi="Times New Roman" w:cs="Times New Roman"/>
        </w:rPr>
        <w:t>………</w:t>
      </w:r>
      <w:r w:rsidR="009507BC">
        <w:rPr>
          <w:rFonts w:ascii="Times New Roman" w:hAnsi="Times New Roman" w:cs="Times New Roman"/>
        </w:rPr>
        <w:t>…………………….... 4</w:t>
      </w:r>
    </w:p>
    <w:p w14:paraId="69B49120" w14:textId="77777777" w:rsidR="001C381C" w:rsidRPr="00712183" w:rsidRDefault="001C381C" w:rsidP="00DD2284">
      <w:pPr>
        <w:pStyle w:val="Odlomakpopisa"/>
        <w:numPr>
          <w:ilvl w:val="1"/>
          <w:numId w:val="1"/>
        </w:numPr>
        <w:spacing w:after="0" w:line="240" w:lineRule="auto"/>
        <w:jc w:val="both"/>
        <w:rPr>
          <w:rFonts w:ascii="Times New Roman" w:hAnsi="Times New Roman" w:cs="Times New Roman"/>
        </w:rPr>
      </w:pPr>
      <w:r w:rsidRPr="00712183">
        <w:rPr>
          <w:rFonts w:ascii="Times New Roman" w:hAnsi="Times New Roman" w:cs="Times New Roman"/>
        </w:rPr>
        <w:t xml:space="preserve"> Vrijeme trajanja financiranja</w:t>
      </w:r>
      <w:r w:rsidR="00FF6FAE">
        <w:rPr>
          <w:rFonts w:ascii="Times New Roman" w:hAnsi="Times New Roman" w:cs="Times New Roman"/>
        </w:rPr>
        <w:t xml:space="preserve"> i područje provedbe aktivnosti…</w:t>
      </w:r>
      <w:r w:rsidR="00712183" w:rsidRPr="00712183">
        <w:rPr>
          <w:rFonts w:ascii="Times New Roman" w:hAnsi="Times New Roman" w:cs="Times New Roman"/>
        </w:rPr>
        <w:t>…………</w:t>
      </w:r>
      <w:r w:rsidR="009507BC">
        <w:rPr>
          <w:rFonts w:ascii="Times New Roman" w:hAnsi="Times New Roman" w:cs="Times New Roman"/>
        </w:rPr>
        <w:t>………………….…  5</w:t>
      </w:r>
    </w:p>
    <w:p w14:paraId="4F307741" w14:textId="77777777" w:rsidR="001C381C" w:rsidRPr="00712183" w:rsidRDefault="001C381C" w:rsidP="00DD2284">
      <w:pPr>
        <w:spacing w:after="0" w:line="240" w:lineRule="auto"/>
        <w:jc w:val="both"/>
        <w:rPr>
          <w:rFonts w:ascii="Times New Roman" w:hAnsi="Times New Roman" w:cs="Times New Roman"/>
        </w:rPr>
      </w:pPr>
    </w:p>
    <w:p w14:paraId="115BD168" w14:textId="77777777" w:rsidR="001C381C" w:rsidRPr="00712183" w:rsidRDefault="001C381C" w:rsidP="00DD2284">
      <w:pPr>
        <w:pStyle w:val="Odlomakpopisa"/>
        <w:numPr>
          <w:ilvl w:val="0"/>
          <w:numId w:val="1"/>
        </w:numPr>
        <w:spacing w:after="0" w:line="240" w:lineRule="auto"/>
        <w:jc w:val="both"/>
        <w:rPr>
          <w:rFonts w:ascii="Times New Roman" w:hAnsi="Times New Roman" w:cs="Times New Roman"/>
        </w:rPr>
      </w:pPr>
      <w:r w:rsidRPr="00712183">
        <w:rPr>
          <w:rFonts w:ascii="Times New Roman" w:hAnsi="Times New Roman" w:cs="Times New Roman"/>
        </w:rPr>
        <w:t xml:space="preserve">FORMALNI UVJETI JAVNOG </w:t>
      </w:r>
      <w:r w:rsidR="00A25C89">
        <w:rPr>
          <w:rFonts w:ascii="Times New Roman" w:hAnsi="Times New Roman" w:cs="Times New Roman"/>
        </w:rPr>
        <w:t>POZIVA……</w:t>
      </w:r>
      <w:r w:rsidR="00712183" w:rsidRPr="00712183">
        <w:rPr>
          <w:rFonts w:ascii="Times New Roman" w:hAnsi="Times New Roman" w:cs="Times New Roman"/>
        </w:rPr>
        <w:t xml:space="preserve"> ……………</w:t>
      </w:r>
      <w:r w:rsidR="00A25C89">
        <w:rPr>
          <w:rFonts w:ascii="Times New Roman" w:hAnsi="Times New Roman" w:cs="Times New Roman"/>
        </w:rPr>
        <w:t>.</w:t>
      </w:r>
      <w:r w:rsidR="00712183" w:rsidRPr="00712183">
        <w:rPr>
          <w:rFonts w:ascii="Times New Roman" w:hAnsi="Times New Roman" w:cs="Times New Roman"/>
        </w:rPr>
        <w:t>………………</w:t>
      </w:r>
      <w:r w:rsidR="009507BC">
        <w:rPr>
          <w:rFonts w:ascii="Times New Roman" w:hAnsi="Times New Roman" w:cs="Times New Roman"/>
        </w:rPr>
        <w:t>……………………… 5</w:t>
      </w:r>
    </w:p>
    <w:p w14:paraId="0A7D3FA0" w14:textId="77777777" w:rsidR="001C381C" w:rsidRPr="00712183" w:rsidRDefault="001C381C" w:rsidP="00DD2284">
      <w:pPr>
        <w:pStyle w:val="Odlomakpopisa"/>
        <w:spacing w:after="0" w:line="240" w:lineRule="auto"/>
        <w:jc w:val="both"/>
        <w:rPr>
          <w:rFonts w:ascii="Times New Roman" w:hAnsi="Times New Roman" w:cs="Times New Roman"/>
        </w:rPr>
      </w:pPr>
    </w:p>
    <w:p w14:paraId="01FEA37D" w14:textId="77777777" w:rsidR="001C381C" w:rsidRPr="00712183" w:rsidRDefault="001C381C" w:rsidP="00DD2284">
      <w:pPr>
        <w:pStyle w:val="Odlomakpopisa"/>
        <w:numPr>
          <w:ilvl w:val="1"/>
          <w:numId w:val="1"/>
        </w:numPr>
        <w:spacing w:after="0" w:line="240" w:lineRule="auto"/>
        <w:jc w:val="both"/>
        <w:rPr>
          <w:rFonts w:ascii="Times New Roman" w:hAnsi="Times New Roman" w:cs="Times New Roman"/>
        </w:rPr>
      </w:pPr>
      <w:r w:rsidRPr="00712183">
        <w:rPr>
          <w:rFonts w:ascii="Times New Roman" w:hAnsi="Times New Roman" w:cs="Times New Roman"/>
        </w:rPr>
        <w:t xml:space="preserve"> Prihvatljivi prijavitelji</w:t>
      </w:r>
      <w:r w:rsidR="00712183" w:rsidRPr="00712183">
        <w:rPr>
          <w:rFonts w:ascii="Times New Roman" w:hAnsi="Times New Roman" w:cs="Times New Roman"/>
        </w:rPr>
        <w:t xml:space="preserve"> …………………………………………………</w:t>
      </w:r>
      <w:r w:rsidR="00F94F1A">
        <w:rPr>
          <w:rFonts w:ascii="Times New Roman" w:hAnsi="Times New Roman" w:cs="Times New Roman"/>
        </w:rPr>
        <w:t>……………………</w:t>
      </w:r>
      <w:r w:rsidR="00D27319">
        <w:rPr>
          <w:rFonts w:ascii="Times New Roman" w:hAnsi="Times New Roman" w:cs="Times New Roman"/>
        </w:rPr>
        <w:t>.</w:t>
      </w:r>
      <w:r w:rsidR="00F94F1A">
        <w:rPr>
          <w:rFonts w:ascii="Times New Roman" w:hAnsi="Times New Roman" w:cs="Times New Roman"/>
        </w:rPr>
        <w:t xml:space="preserve">… </w:t>
      </w:r>
      <w:r w:rsidR="007006A1">
        <w:rPr>
          <w:rFonts w:ascii="Times New Roman" w:hAnsi="Times New Roman" w:cs="Times New Roman"/>
        </w:rPr>
        <w:t>6</w:t>
      </w:r>
    </w:p>
    <w:p w14:paraId="20D29507" w14:textId="77777777" w:rsidR="001C381C" w:rsidRPr="00712183" w:rsidRDefault="001C381C" w:rsidP="00DD2284">
      <w:pPr>
        <w:pStyle w:val="Odlomakpopisa"/>
        <w:numPr>
          <w:ilvl w:val="1"/>
          <w:numId w:val="1"/>
        </w:numPr>
        <w:spacing w:after="0" w:line="240" w:lineRule="auto"/>
        <w:jc w:val="both"/>
        <w:rPr>
          <w:rFonts w:ascii="Times New Roman" w:hAnsi="Times New Roman" w:cs="Times New Roman"/>
        </w:rPr>
      </w:pPr>
      <w:r w:rsidRPr="00712183">
        <w:rPr>
          <w:rFonts w:ascii="Times New Roman" w:hAnsi="Times New Roman" w:cs="Times New Roman"/>
        </w:rPr>
        <w:t xml:space="preserve"> Neprihvatljivi prijavitelji</w:t>
      </w:r>
      <w:r w:rsidR="00712183" w:rsidRPr="00712183">
        <w:rPr>
          <w:rFonts w:ascii="Times New Roman" w:hAnsi="Times New Roman" w:cs="Times New Roman"/>
        </w:rPr>
        <w:t xml:space="preserve"> ………………………………………………</w:t>
      </w:r>
      <w:r w:rsidR="00F94F1A">
        <w:rPr>
          <w:rFonts w:ascii="Times New Roman" w:hAnsi="Times New Roman" w:cs="Times New Roman"/>
        </w:rPr>
        <w:t xml:space="preserve">……………………...  6 </w:t>
      </w:r>
    </w:p>
    <w:p w14:paraId="49AC043D" w14:textId="77777777" w:rsidR="001C381C" w:rsidRPr="00712183" w:rsidRDefault="001C381C" w:rsidP="00DD2284">
      <w:pPr>
        <w:pStyle w:val="Odlomakpopisa"/>
        <w:numPr>
          <w:ilvl w:val="1"/>
          <w:numId w:val="1"/>
        </w:numPr>
        <w:spacing w:after="0" w:line="240" w:lineRule="auto"/>
        <w:jc w:val="both"/>
        <w:rPr>
          <w:rFonts w:ascii="Times New Roman" w:hAnsi="Times New Roman" w:cs="Times New Roman"/>
        </w:rPr>
      </w:pPr>
      <w:r w:rsidRPr="00712183">
        <w:rPr>
          <w:rFonts w:ascii="Times New Roman" w:hAnsi="Times New Roman" w:cs="Times New Roman"/>
        </w:rPr>
        <w:t xml:space="preserve"> Prihvatljivi troškovi</w:t>
      </w:r>
      <w:r w:rsidR="00712183" w:rsidRPr="00712183">
        <w:rPr>
          <w:rFonts w:ascii="Times New Roman" w:hAnsi="Times New Roman" w:cs="Times New Roman"/>
        </w:rPr>
        <w:t xml:space="preserve"> ……………………………………………………</w:t>
      </w:r>
      <w:r w:rsidR="00F94F1A">
        <w:rPr>
          <w:rFonts w:ascii="Times New Roman" w:hAnsi="Times New Roman" w:cs="Times New Roman"/>
        </w:rPr>
        <w:t>……………………..   6</w:t>
      </w:r>
    </w:p>
    <w:p w14:paraId="672B68B5" w14:textId="77777777" w:rsidR="001C381C" w:rsidRPr="00712183" w:rsidRDefault="001C381C" w:rsidP="00DD2284">
      <w:pPr>
        <w:pStyle w:val="Odlomakpopisa"/>
        <w:numPr>
          <w:ilvl w:val="2"/>
          <w:numId w:val="1"/>
        </w:numPr>
        <w:spacing w:after="0" w:line="240" w:lineRule="auto"/>
        <w:jc w:val="both"/>
        <w:rPr>
          <w:rFonts w:ascii="Times New Roman" w:hAnsi="Times New Roman" w:cs="Times New Roman"/>
        </w:rPr>
      </w:pPr>
      <w:r w:rsidRPr="00712183">
        <w:rPr>
          <w:rFonts w:ascii="Times New Roman" w:hAnsi="Times New Roman" w:cs="Times New Roman"/>
        </w:rPr>
        <w:t>Prihvatljivi izravni troškovi</w:t>
      </w:r>
      <w:r w:rsidR="00712183" w:rsidRPr="00712183">
        <w:rPr>
          <w:rFonts w:ascii="Times New Roman" w:hAnsi="Times New Roman" w:cs="Times New Roman"/>
        </w:rPr>
        <w:t xml:space="preserve"> ……………………………………</w:t>
      </w:r>
      <w:r w:rsidR="00F94F1A">
        <w:rPr>
          <w:rFonts w:ascii="Times New Roman" w:hAnsi="Times New Roman" w:cs="Times New Roman"/>
        </w:rPr>
        <w:t xml:space="preserve">……………………..   </w:t>
      </w:r>
      <w:r w:rsidR="007006A1">
        <w:rPr>
          <w:rFonts w:ascii="Times New Roman" w:hAnsi="Times New Roman" w:cs="Times New Roman"/>
        </w:rPr>
        <w:t>7</w:t>
      </w:r>
    </w:p>
    <w:p w14:paraId="075CCBB6" w14:textId="77777777" w:rsidR="001C381C" w:rsidRPr="00712183" w:rsidRDefault="001C381C" w:rsidP="00DD2284">
      <w:pPr>
        <w:pStyle w:val="Odlomakpopisa"/>
        <w:numPr>
          <w:ilvl w:val="2"/>
          <w:numId w:val="1"/>
        </w:numPr>
        <w:spacing w:after="0" w:line="240" w:lineRule="auto"/>
        <w:jc w:val="both"/>
        <w:rPr>
          <w:rFonts w:ascii="Times New Roman" w:hAnsi="Times New Roman" w:cs="Times New Roman"/>
        </w:rPr>
      </w:pPr>
      <w:r w:rsidRPr="00712183">
        <w:rPr>
          <w:rFonts w:ascii="Times New Roman" w:hAnsi="Times New Roman" w:cs="Times New Roman"/>
        </w:rPr>
        <w:t>Prihvatljivi neizravni troškovi</w:t>
      </w:r>
      <w:r w:rsidR="00712183" w:rsidRPr="00712183">
        <w:rPr>
          <w:rFonts w:ascii="Times New Roman" w:hAnsi="Times New Roman" w:cs="Times New Roman"/>
        </w:rPr>
        <w:t xml:space="preserve"> …………………………………</w:t>
      </w:r>
      <w:r w:rsidR="00F94F1A">
        <w:rPr>
          <w:rFonts w:ascii="Times New Roman" w:hAnsi="Times New Roman" w:cs="Times New Roman"/>
        </w:rPr>
        <w:t>……………………..   7</w:t>
      </w:r>
    </w:p>
    <w:p w14:paraId="0DFFC46F" w14:textId="77777777" w:rsidR="001C381C" w:rsidRPr="00712183" w:rsidRDefault="001C381C" w:rsidP="00DD2284">
      <w:pPr>
        <w:pStyle w:val="Odlomakpopisa"/>
        <w:numPr>
          <w:ilvl w:val="1"/>
          <w:numId w:val="1"/>
        </w:numPr>
        <w:spacing w:after="0" w:line="240" w:lineRule="auto"/>
        <w:jc w:val="both"/>
        <w:rPr>
          <w:rFonts w:ascii="Times New Roman" w:hAnsi="Times New Roman" w:cs="Times New Roman"/>
        </w:rPr>
      </w:pPr>
      <w:r w:rsidRPr="00712183">
        <w:rPr>
          <w:rFonts w:ascii="Times New Roman" w:hAnsi="Times New Roman" w:cs="Times New Roman"/>
        </w:rPr>
        <w:t xml:space="preserve"> Neprihvatljivi troškovi</w:t>
      </w:r>
      <w:r w:rsidR="00712183" w:rsidRPr="00712183">
        <w:rPr>
          <w:rFonts w:ascii="Times New Roman" w:hAnsi="Times New Roman" w:cs="Times New Roman"/>
        </w:rPr>
        <w:t xml:space="preserve"> …………………………………………………</w:t>
      </w:r>
      <w:r w:rsidR="00F94F1A">
        <w:rPr>
          <w:rFonts w:ascii="Times New Roman" w:hAnsi="Times New Roman" w:cs="Times New Roman"/>
        </w:rPr>
        <w:t>……………………</w:t>
      </w:r>
      <w:r w:rsidR="00D27319">
        <w:rPr>
          <w:rFonts w:ascii="Times New Roman" w:hAnsi="Times New Roman" w:cs="Times New Roman"/>
        </w:rPr>
        <w:t>.</w:t>
      </w:r>
      <w:r w:rsidR="00F94F1A">
        <w:rPr>
          <w:rFonts w:ascii="Times New Roman" w:hAnsi="Times New Roman" w:cs="Times New Roman"/>
        </w:rPr>
        <w:t>..  7</w:t>
      </w:r>
    </w:p>
    <w:p w14:paraId="281F9C75" w14:textId="77777777" w:rsidR="001C381C" w:rsidRPr="00712183" w:rsidRDefault="001C381C" w:rsidP="00DD2284">
      <w:pPr>
        <w:pStyle w:val="Odlomakpopisa"/>
        <w:numPr>
          <w:ilvl w:val="1"/>
          <w:numId w:val="1"/>
        </w:numPr>
        <w:spacing w:after="0" w:line="240" w:lineRule="auto"/>
        <w:jc w:val="both"/>
        <w:rPr>
          <w:rFonts w:ascii="Times New Roman" w:hAnsi="Times New Roman" w:cs="Times New Roman"/>
        </w:rPr>
      </w:pPr>
      <w:r w:rsidRPr="00712183">
        <w:rPr>
          <w:rFonts w:ascii="Times New Roman" w:hAnsi="Times New Roman" w:cs="Times New Roman"/>
        </w:rPr>
        <w:t xml:space="preserve"> Zabrana dvostrukog financiranja</w:t>
      </w:r>
      <w:r w:rsidR="00712183" w:rsidRPr="00712183">
        <w:rPr>
          <w:rFonts w:ascii="Times New Roman" w:hAnsi="Times New Roman" w:cs="Times New Roman"/>
        </w:rPr>
        <w:t xml:space="preserve"> ………………………………………</w:t>
      </w:r>
      <w:r w:rsidR="00F94F1A">
        <w:rPr>
          <w:rFonts w:ascii="Times New Roman" w:hAnsi="Times New Roman" w:cs="Times New Roman"/>
        </w:rPr>
        <w:t>…………………</w:t>
      </w:r>
      <w:r w:rsidR="00D27319">
        <w:rPr>
          <w:rFonts w:ascii="Times New Roman" w:hAnsi="Times New Roman" w:cs="Times New Roman"/>
        </w:rPr>
        <w:t>.</w:t>
      </w:r>
      <w:r w:rsidR="00F94F1A">
        <w:rPr>
          <w:rFonts w:ascii="Times New Roman" w:hAnsi="Times New Roman" w:cs="Times New Roman"/>
        </w:rPr>
        <w:t xml:space="preserve">….. </w:t>
      </w:r>
      <w:r w:rsidR="00096F59">
        <w:rPr>
          <w:rFonts w:ascii="Times New Roman" w:hAnsi="Times New Roman" w:cs="Times New Roman"/>
        </w:rPr>
        <w:t>8</w:t>
      </w:r>
    </w:p>
    <w:p w14:paraId="5FC20EF1" w14:textId="77777777" w:rsidR="001C381C" w:rsidRPr="00712183" w:rsidRDefault="001C381C" w:rsidP="00DD2284">
      <w:pPr>
        <w:spacing w:after="0" w:line="240" w:lineRule="auto"/>
        <w:jc w:val="both"/>
        <w:rPr>
          <w:rFonts w:ascii="Times New Roman" w:hAnsi="Times New Roman" w:cs="Times New Roman"/>
        </w:rPr>
      </w:pPr>
    </w:p>
    <w:p w14:paraId="32C4169B" w14:textId="77777777" w:rsidR="001C381C" w:rsidRPr="00712183" w:rsidRDefault="001C381C" w:rsidP="00DD2284">
      <w:pPr>
        <w:pStyle w:val="Odlomakpopisa"/>
        <w:numPr>
          <w:ilvl w:val="0"/>
          <w:numId w:val="1"/>
        </w:numPr>
        <w:spacing w:after="0" w:line="240" w:lineRule="auto"/>
        <w:jc w:val="both"/>
        <w:rPr>
          <w:rFonts w:ascii="Times New Roman" w:hAnsi="Times New Roman" w:cs="Times New Roman"/>
        </w:rPr>
      </w:pPr>
      <w:r w:rsidRPr="00712183">
        <w:rPr>
          <w:rFonts w:ascii="Times New Roman" w:hAnsi="Times New Roman" w:cs="Times New Roman"/>
        </w:rPr>
        <w:t>NAČIN PRIJAVE</w:t>
      </w:r>
      <w:r w:rsidR="00712183" w:rsidRPr="00712183">
        <w:rPr>
          <w:rFonts w:ascii="Times New Roman" w:hAnsi="Times New Roman" w:cs="Times New Roman"/>
        </w:rPr>
        <w:t xml:space="preserve"> …………………………………………………………</w:t>
      </w:r>
      <w:r w:rsidR="00F94F1A">
        <w:rPr>
          <w:rFonts w:ascii="Times New Roman" w:hAnsi="Times New Roman" w:cs="Times New Roman"/>
        </w:rPr>
        <w:t>……………………</w:t>
      </w:r>
      <w:r w:rsidR="00D27319">
        <w:rPr>
          <w:rFonts w:ascii="Times New Roman" w:hAnsi="Times New Roman" w:cs="Times New Roman"/>
        </w:rPr>
        <w:t>.</w:t>
      </w:r>
      <w:r w:rsidR="00F94F1A">
        <w:rPr>
          <w:rFonts w:ascii="Times New Roman" w:hAnsi="Times New Roman" w:cs="Times New Roman"/>
        </w:rPr>
        <w:t xml:space="preserve">… </w:t>
      </w:r>
      <w:r w:rsidR="00096F59">
        <w:rPr>
          <w:rFonts w:ascii="Times New Roman" w:hAnsi="Times New Roman" w:cs="Times New Roman"/>
        </w:rPr>
        <w:t>8</w:t>
      </w:r>
    </w:p>
    <w:p w14:paraId="27A41718" w14:textId="77777777" w:rsidR="0034419F" w:rsidRPr="00712183" w:rsidRDefault="0034419F" w:rsidP="00DD2284">
      <w:pPr>
        <w:pStyle w:val="Odlomakpopisa"/>
        <w:spacing w:after="0" w:line="240" w:lineRule="auto"/>
        <w:jc w:val="both"/>
        <w:rPr>
          <w:rFonts w:ascii="Times New Roman" w:hAnsi="Times New Roman" w:cs="Times New Roman"/>
        </w:rPr>
      </w:pPr>
    </w:p>
    <w:p w14:paraId="5D16C4F1" w14:textId="77777777" w:rsidR="0034419F" w:rsidRPr="00712183" w:rsidRDefault="0034419F" w:rsidP="00DD2284">
      <w:pPr>
        <w:pStyle w:val="Odlomakpopisa"/>
        <w:numPr>
          <w:ilvl w:val="1"/>
          <w:numId w:val="1"/>
        </w:numPr>
        <w:spacing w:after="0" w:line="240" w:lineRule="auto"/>
        <w:jc w:val="both"/>
        <w:rPr>
          <w:rFonts w:ascii="Times New Roman" w:hAnsi="Times New Roman" w:cs="Times New Roman"/>
        </w:rPr>
      </w:pPr>
      <w:r w:rsidRPr="00712183">
        <w:rPr>
          <w:rFonts w:ascii="Times New Roman" w:hAnsi="Times New Roman" w:cs="Times New Roman"/>
        </w:rPr>
        <w:t xml:space="preserve"> Sadržaj opisnog obrasca</w:t>
      </w:r>
      <w:r w:rsidR="00DF458F">
        <w:rPr>
          <w:rFonts w:ascii="Times New Roman" w:hAnsi="Times New Roman" w:cs="Times New Roman"/>
        </w:rPr>
        <w:t xml:space="preserve">                </w:t>
      </w:r>
      <w:r w:rsidRPr="00712183">
        <w:rPr>
          <w:rFonts w:ascii="Times New Roman" w:hAnsi="Times New Roman" w:cs="Times New Roman"/>
        </w:rPr>
        <w:t>- Obrazac 1</w:t>
      </w:r>
      <w:r w:rsidR="00712183" w:rsidRPr="00712183">
        <w:rPr>
          <w:rFonts w:ascii="Times New Roman" w:hAnsi="Times New Roman" w:cs="Times New Roman"/>
        </w:rPr>
        <w:t xml:space="preserve"> …</w:t>
      </w:r>
      <w:r w:rsidR="00DF458F">
        <w:rPr>
          <w:rFonts w:ascii="Times New Roman" w:hAnsi="Times New Roman" w:cs="Times New Roman"/>
        </w:rPr>
        <w:t>…….</w:t>
      </w:r>
      <w:r w:rsidR="00712183" w:rsidRPr="00712183">
        <w:rPr>
          <w:rFonts w:ascii="Times New Roman" w:hAnsi="Times New Roman" w:cs="Times New Roman"/>
        </w:rPr>
        <w:t>………………</w:t>
      </w:r>
      <w:r w:rsidR="00F94F1A">
        <w:rPr>
          <w:rFonts w:ascii="Times New Roman" w:hAnsi="Times New Roman" w:cs="Times New Roman"/>
        </w:rPr>
        <w:t>………………………</w:t>
      </w:r>
      <w:r w:rsidR="00D27319">
        <w:rPr>
          <w:rFonts w:ascii="Times New Roman" w:hAnsi="Times New Roman" w:cs="Times New Roman"/>
        </w:rPr>
        <w:t>.</w:t>
      </w:r>
      <w:r w:rsidR="00F94F1A">
        <w:rPr>
          <w:rFonts w:ascii="Times New Roman" w:hAnsi="Times New Roman" w:cs="Times New Roman"/>
        </w:rPr>
        <w:t xml:space="preserve">  8</w:t>
      </w:r>
    </w:p>
    <w:p w14:paraId="4D8E277E" w14:textId="77777777" w:rsidR="0034419F" w:rsidRPr="00712183" w:rsidRDefault="0034419F" w:rsidP="00DD2284">
      <w:pPr>
        <w:pStyle w:val="Odlomakpopisa"/>
        <w:numPr>
          <w:ilvl w:val="1"/>
          <w:numId w:val="1"/>
        </w:numPr>
        <w:spacing w:after="0" w:line="240" w:lineRule="auto"/>
        <w:jc w:val="both"/>
        <w:rPr>
          <w:rFonts w:ascii="Times New Roman" w:hAnsi="Times New Roman" w:cs="Times New Roman"/>
        </w:rPr>
      </w:pPr>
      <w:r w:rsidRPr="00712183">
        <w:rPr>
          <w:rFonts w:ascii="Times New Roman" w:hAnsi="Times New Roman" w:cs="Times New Roman"/>
        </w:rPr>
        <w:t xml:space="preserve"> Sadržaj obrasca proračuna</w:t>
      </w:r>
      <w:r w:rsidR="00DF458F">
        <w:rPr>
          <w:rFonts w:ascii="Times New Roman" w:hAnsi="Times New Roman" w:cs="Times New Roman"/>
        </w:rPr>
        <w:t xml:space="preserve">             </w:t>
      </w:r>
      <w:r w:rsidRPr="00712183">
        <w:rPr>
          <w:rFonts w:ascii="Times New Roman" w:hAnsi="Times New Roman" w:cs="Times New Roman"/>
        </w:rPr>
        <w:t>- Obrazac 2</w:t>
      </w:r>
      <w:r w:rsidR="00712183" w:rsidRPr="00712183">
        <w:rPr>
          <w:rFonts w:ascii="Times New Roman" w:hAnsi="Times New Roman" w:cs="Times New Roman"/>
        </w:rPr>
        <w:t xml:space="preserve"> ………………………</w:t>
      </w:r>
      <w:r w:rsidR="00F94F1A">
        <w:rPr>
          <w:rFonts w:ascii="Times New Roman" w:hAnsi="Times New Roman" w:cs="Times New Roman"/>
        </w:rPr>
        <w:t>………………………</w:t>
      </w:r>
      <w:r w:rsidR="00D27319">
        <w:rPr>
          <w:rFonts w:ascii="Times New Roman" w:hAnsi="Times New Roman" w:cs="Times New Roman"/>
        </w:rPr>
        <w:t>.</w:t>
      </w:r>
      <w:r w:rsidR="00F94F1A">
        <w:rPr>
          <w:rFonts w:ascii="Times New Roman" w:hAnsi="Times New Roman" w:cs="Times New Roman"/>
        </w:rPr>
        <w:t xml:space="preserve">   </w:t>
      </w:r>
      <w:r w:rsidR="00096F59">
        <w:rPr>
          <w:rFonts w:ascii="Times New Roman" w:hAnsi="Times New Roman" w:cs="Times New Roman"/>
        </w:rPr>
        <w:t>9</w:t>
      </w:r>
    </w:p>
    <w:p w14:paraId="618DF3B9" w14:textId="77777777" w:rsidR="0034419F" w:rsidRPr="00712183" w:rsidRDefault="0034419F" w:rsidP="00DD2284">
      <w:pPr>
        <w:pStyle w:val="Odlomakpopisa"/>
        <w:numPr>
          <w:ilvl w:val="1"/>
          <w:numId w:val="1"/>
        </w:numPr>
        <w:spacing w:after="0" w:line="240" w:lineRule="auto"/>
        <w:jc w:val="both"/>
        <w:rPr>
          <w:rFonts w:ascii="Times New Roman" w:hAnsi="Times New Roman" w:cs="Times New Roman"/>
        </w:rPr>
      </w:pPr>
      <w:r w:rsidRPr="00712183">
        <w:rPr>
          <w:rFonts w:ascii="Times New Roman" w:hAnsi="Times New Roman" w:cs="Times New Roman"/>
        </w:rPr>
        <w:t xml:space="preserve"> Gdje poslati prijavu</w:t>
      </w:r>
      <w:r w:rsidR="00712183" w:rsidRPr="00712183">
        <w:rPr>
          <w:rFonts w:ascii="Times New Roman" w:hAnsi="Times New Roman" w:cs="Times New Roman"/>
        </w:rPr>
        <w:t xml:space="preserve"> ………</w:t>
      </w:r>
      <w:r w:rsidR="00DF458F">
        <w:rPr>
          <w:rFonts w:ascii="Times New Roman" w:hAnsi="Times New Roman" w:cs="Times New Roman"/>
        </w:rPr>
        <w:t xml:space="preserve"> </w:t>
      </w:r>
      <w:r w:rsidR="00712183" w:rsidRPr="00712183">
        <w:rPr>
          <w:rFonts w:ascii="Times New Roman" w:hAnsi="Times New Roman" w:cs="Times New Roman"/>
        </w:rPr>
        <w:t>…………………………………………</w:t>
      </w:r>
      <w:r w:rsidR="00F94F1A">
        <w:rPr>
          <w:rFonts w:ascii="Times New Roman" w:hAnsi="Times New Roman" w:cs="Times New Roman"/>
        </w:rPr>
        <w:t>………………………</w:t>
      </w:r>
      <w:r w:rsidR="00D27319">
        <w:rPr>
          <w:rFonts w:ascii="Times New Roman" w:hAnsi="Times New Roman" w:cs="Times New Roman"/>
        </w:rPr>
        <w:t>.</w:t>
      </w:r>
      <w:r w:rsidR="00F94F1A">
        <w:rPr>
          <w:rFonts w:ascii="Times New Roman" w:hAnsi="Times New Roman" w:cs="Times New Roman"/>
        </w:rPr>
        <w:t>.   9</w:t>
      </w:r>
    </w:p>
    <w:p w14:paraId="1DCBF014" w14:textId="77777777" w:rsidR="0034419F" w:rsidRPr="00712183" w:rsidRDefault="0034419F" w:rsidP="00DD2284">
      <w:pPr>
        <w:pStyle w:val="Odlomakpopisa"/>
        <w:numPr>
          <w:ilvl w:val="1"/>
          <w:numId w:val="1"/>
        </w:numPr>
        <w:spacing w:after="0" w:line="240" w:lineRule="auto"/>
        <w:jc w:val="both"/>
        <w:rPr>
          <w:rFonts w:ascii="Times New Roman" w:hAnsi="Times New Roman" w:cs="Times New Roman"/>
        </w:rPr>
      </w:pPr>
      <w:r w:rsidRPr="00712183">
        <w:rPr>
          <w:rFonts w:ascii="Times New Roman" w:hAnsi="Times New Roman" w:cs="Times New Roman"/>
        </w:rPr>
        <w:t xml:space="preserve"> Rok za podnošenje prijave</w:t>
      </w:r>
      <w:r w:rsidR="00712183" w:rsidRPr="00712183">
        <w:rPr>
          <w:rFonts w:ascii="Times New Roman" w:hAnsi="Times New Roman" w:cs="Times New Roman"/>
        </w:rPr>
        <w:t xml:space="preserve"> …………</w:t>
      </w:r>
      <w:r w:rsidR="00DF458F">
        <w:rPr>
          <w:rFonts w:ascii="Times New Roman" w:hAnsi="Times New Roman" w:cs="Times New Roman"/>
        </w:rPr>
        <w:t xml:space="preserve"> </w:t>
      </w:r>
      <w:r w:rsidR="00712183" w:rsidRPr="00712183">
        <w:rPr>
          <w:rFonts w:ascii="Times New Roman" w:hAnsi="Times New Roman" w:cs="Times New Roman"/>
        </w:rPr>
        <w:t>…………………………………</w:t>
      </w:r>
      <w:r w:rsidR="007D0027">
        <w:rPr>
          <w:rFonts w:ascii="Times New Roman" w:hAnsi="Times New Roman" w:cs="Times New Roman"/>
        </w:rPr>
        <w:t>…………………….</w:t>
      </w:r>
      <w:r w:rsidR="00D27319">
        <w:rPr>
          <w:rFonts w:ascii="Times New Roman" w:hAnsi="Times New Roman" w:cs="Times New Roman"/>
        </w:rPr>
        <w:t>..</w:t>
      </w:r>
      <w:r w:rsidR="007D0027">
        <w:rPr>
          <w:rFonts w:ascii="Times New Roman" w:hAnsi="Times New Roman" w:cs="Times New Roman"/>
        </w:rPr>
        <w:t>.   9</w:t>
      </w:r>
    </w:p>
    <w:p w14:paraId="33C5EA03" w14:textId="77777777" w:rsidR="0034419F" w:rsidRPr="00712183" w:rsidRDefault="0034419F" w:rsidP="00DD2284">
      <w:pPr>
        <w:pStyle w:val="Odlomakpopisa"/>
        <w:numPr>
          <w:ilvl w:val="1"/>
          <w:numId w:val="1"/>
        </w:numPr>
        <w:spacing w:after="0" w:line="240" w:lineRule="auto"/>
        <w:jc w:val="both"/>
        <w:rPr>
          <w:rFonts w:ascii="Times New Roman" w:hAnsi="Times New Roman" w:cs="Times New Roman"/>
        </w:rPr>
      </w:pPr>
      <w:r w:rsidRPr="00712183">
        <w:rPr>
          <w:rFonts w:ascii="Times New Roman" w:hAnsi="Times New Roman" w:cs="Times New Roman"/>
        </w:rPr>
        <w:t xml:space="preserve"> Kome se obratiti ako imate pitanja</w:t>
      </w:r>
      <w:r w:rsidR="00712183" w:rsidRPr="00712183">
        <w:rPr>
          <w:rFonts w:ascii="Times New Roman" w:hAnsi="Times New Roman" w:cs="Times New Roman"/>
        </w:rPr>
        <w:t xml:space="preserve"> …</w:t>
      </w:r>
      <w:r w:rsidR="00DF458F">
        <w:rPr>
          <w:rFonts w:ascii="Times New Roman" w:hAnsi="Times New Roman" w:cs="Times New Roman"/>
        </w:rPr>
        <w:t xml:space="preserve"> </w:t>
      </w:r>
      <w:r w:rsidR="00712183" w:rsidRPr="00712183">
        <w:rPr>
          <w:rFonts w:ascii="Times New Roman" w:hAnsi="Times New Roman" w:cs="Times New Roman"/>
        </w:rPr>
        <w:t>………………………………...</w:t>
      </w:r>
      <w:r w:rsidR="007D0027">
        <w:rPr>
          <w:rFonts w:ascii="Times New Roman" w:hAnsi="Times New Roman" w:cs="Times New Roman"/>
        </w:rPr>
        <w:t>............................</w:t>
      </w:r>
      <w:r w:rsidR="00D27319">
        <w:rPr>
          <w:rFonts w:ascii="Times New Roman" w:hAnsi="Times New Roman" w:cs="Times New Roman"/>
        </w:rPr>
        <w:t>.</w:t>
      </w:r>
      <w:r w:rsidR="007D0027">
        <w:rPr>
          <w:rFonts w:ascii="Times New Roman" w:hAnsi="Times New Roman" w:cs="Times New Roman"/>
        </w:rPr>
        <w:t>......</w:t>
      </w:r>
      <w:r w:rsidR="00D27319">
        <w:rPr>
          <w:rFonts w:ascii="Times New Roman" w:hAnsi="Times New Roman" w:cs="Times New Roman"/>
        </w:rPr>
        <w:t>.</w:t>
      </w:r>
      <w:r w:rsidR="007D0027">
        <w:rPr>
          <w:rFonts w:ascii="Times New Roman" w:hAnsi="Times New Roman" w:cs="Times New Roman"/>
        </w:rPr>
        <w:t xml:space="preserve">   </w:t>
      </w:r>
      <w:r w:rsidR="001D3F5B">
        <w:rPr>
          <w:rFonts w:ascii="Times New Roman" w:hAnsi="Times New Roman" w:cs="Times New Roman"/>
        </w:rPr>
        <w:t>10</w:t>
      </w:r>
    </w:p>
    <w:p w14:paraId="4AAF3826" w14:textId="77777777" w:rsidR="0034419F" w:rsidRPr="00712183" w:rsidRDefault="0034419F" w:rsidP="00DD2284">
      <w:pPr>
        <w:spacing w:after="0" w:line="240" w:lineRule="auto"/>
        <w:jc w:val="both"/>
        <w:rPr>
          <w:rFonts w:ascii="Times New Roman" w:hAnsi="Times New Roman" w:cs="Times New Roman"/>
        </w:rPr>
      </w:pPr>
    </w:p>
    <w:p w14:paraId="3F09F973" w14:textId="77777777" w:rsidR="0034419F" w:rsidRPr="00712183" w:rsidRDefault="0034419F" w:rsidP="00DD2284">
      <w:pPr>
        <w:pStyle w:val="Odlomakpopisa"/>
        <w:numPr>
          <w:ilvl w:val="0"/>
          <w:numId w:val="1"/>
        </w:numPr>
        <w:spacing w:after="0" w:line="240" w:lineRule="auto"/>
        <w:jc w:val="both"/>
        <w:rPr>
          <w:rFonts w:ascii="Times New Roman" w:hAnsi="Times New Roman" w:cs="Times New Roman"/>
        </w:rPr>
      </w:pPr>
      <w:r w:rsidRPr="00712183">
        <w:rPr>
          <w:rFonts w:ascii="Times New Roman" w:hAnsi="Times New Roman" w:cs="Times New Roman"/>
        </w:rPr>
        <w:t>PROCJENA PRIJAVA I DONOŠENJE ODLUKE O DODJELI SREDSTAVA</w:t>
      </w:r>
      <w:r w:rsidR="00712183" w:rsidRPr="00712183">
        <w:rPr>
          <w:rFonts w:ascii="Times New Roman" w:hAnsi="Times New Roman" w:cs="Times New Roman"/>
        </w:rPr>
        <w:t xml:space="preserve"> ……</w:t>
      </w:r>
      <w:r w:rsidR="007D0027">
        <w:rPr>
          <w:rFonts w:ascii="Times New Roman" w:hAnsi="Times New Roman" w:cs="Times New Roman"/>
        </w:rPr>
        <w:t>…</w:t>
      </w:r>
      <w:r w:rsidR="00166F87">
        <w:rPr>
          <w:rFonts w:ascii="Times New Roman" w:hAnsi="Times New Roman" w:cs="Times New Roman"/>
        </w:rPr>
        <w:t>.</w:t>
      </w:r>
      <w:r w:rsidR="007D0027">
        <w:rPr>
          <w:rFonts w:ascii="Times New Roman" w:hAnsi="Times New Roman" w:cs="Times New Roman"/>
        </w:rPr>
        <w:t>……</w:t>
      </w:r>
      <w:r w:rsidR="00D27319">
        <w:rPr>
          <w:rFonts w:ascii="Times New Roman" w:hAnsi="Times New Roman" w:cs="Times New Roman"/>
        </w:rPr>
        <w:t>.</w:t>
      </w:r>
      <w:r w:rsidR="007D0027">
        <w:rPr>
          <w:rFonts w:ascii="Times New Roman" w:hAnsi="Times New Roman" w:cs="Times New Roman"/>
        </w:rPr>
        <w:t>…</w:t>
      </w:r>
      <w:r w:rsidR="00D27319">
        <w:rPr>
          <w:rFonts w:ascii="Times New Roman" w:hAnsi="Times New Roman" w:cs="Times New Roman"/>
        </w:rPr>
        <w:t>.</w:t>
      </w:r>
      <w:r w:rsidR="007D0027">
        <w:rPr>
          <w:rFonts w:ascii="Times New Roman" w:hAnsi="Times New Roman" w:cs="Times New Roman"/>
        </w:rPr>
        <w:t xml:space="preserve">  1</w:t>
      </w:r>
      <w:r w:rsidR="001D3F5B">
        <w:rPr>
          <w:rFonts w:ascii="Times New Roman" w:hAnsi="Times New Roman" w:cs="Times New Roman"/>
        </w:rPr>
        <w:t>1</w:t>
      </w:r>
    </w:p>
    <w:p w14:paraId="7CB37CFA" w14:textId="77777777" w:rsidR="0034419F" w:rsidRPr="00712183" w:rsidRDefault="0034419F" w:rsidP="00DD2284">
      <w:pPr>
        <w:pStyle w:val="Odlomakpopisa"/>
        <w:spacing w:after="0" w:line="240" w:lineRule="auto"/>
        <w:jc w:val="both"/>
        <w:rPr>
          <w:rFonts w:ascii="Times New Roman" w:hAnsi="Times New Roman" w:cs="Times New Roman"/>
        </w:rPr>
      </w:pPr>
    </w:p>
    <w:p w14:paraId="0CCE789C" w14:textId="77777777" w:rsidR="0034419F" w:rsidRPr="00712183" w:rsidRDefault="0034419F" w:rsidP="00DD2284">
      <w:pPr>
        <w:pStyle w:val="Odlomakpopisa"/>
        <w:numPr>
          <w:ilvl w:val="1"/>
          <w:numId w:val="1"/>
        </w:numPr>
        <w:spacing w:after="0" w:line="240" w:lineRule="auto"/>
        <w:jc w:val="both"/>
        <w:rPr>
          <w:rFonts w:ascii="Times New Roman" w:hAnsi="Times New Roman" w:cs="Times New Roman"/>
        </w:rPr>
      </w:pPr>
      <w:r w:rsidRPr="00712183">
        <w:rPr>
          <w:rFonts w:ascii="Times New Roman" w:hAnsi="Times New Roman" w:cs="Times New Roman"/>
        </w:rPr>
        <w:t xml:space="preserve"> Postupak Provjera ispunjavanja formalnih uvjeta Javnog </w:t>
      </w:r>
      <w:r w:rsidR="00166F87">
        <w:rPr>
          <w:rFonts w:ascii="Times New Roman" w:hAnsi="Times New Roman" w:cs="Times New Roman"/>
        </w:rPr>
        <w:t xml:space="preserve"> poziva…</w:t>
      </w:r>
      <w:r w:rsidR="00712183" w:rsidRPr="00712183">
        <w:rPr>
          <w:rFonts w:ascii="Times New Roman" w:hAnsi="Times New Roman" w:cs="Times New Roman"/>
        </w:rPr>
        <w:t xml:space="preserve"> ………………</w:t>
      </w:r>
      <w:r w:rsidR="007D0027">
        <w:rPr>
          <w:rFonts w:ascii="Times New Roman" w:hAnsi="Times New Roman" w:cs="Times New Roman"/>
        </w:rPr>
        <w:t>……….</w:t>
      </w:r>
      <w:r w:rsidR="00D27319">
        <w:rPr>
          <w:rFonts w:ascii="Times New Roman" w:hAnsi="Times New Roman" w:cs="Times New Roman"/>
        </w:rPr>
        <w:t>..</w:t>
      </w:r>
      <w:r w:rsidR="007D0027">
        <w:rPr>
          <w:rFonts w:ascii="Times New Roman" w:hAnsi="Times New Roman" w:cs="Times New Roman"/>
        </w:rPr>
        <w:t>.   1</w:t>
      </w:r>
      <w:r w:rsidR="001D3F5B">
        <w:rPr>
          <w:rFonts w:ascii="Times New Roman" w:hAnsi="Times New Roman" w:cs="Times New Roman"/>
        </w:rPr>
        <w:t>1</w:t>
      </w:r>
    </w:p>
    <w:p w14:paraId="67F5C0D3" w14:textId="77777777" w:rsidR="0034419F" w:rsidRPr="00712183" w:rsidRDefault="0034419F" w:rsidP="00DD2284">
      <w:pPr>
        <w:pStyle w:val="Odlomakpopisa"/>
        <w:numPr>
          <w:ilvl w:val="1"/>
          <w:numId w:val="1"/>
        </w:numPr>
        <w:spacing w:after="0" w:line="240" w:lineRule="auto"/>
        <w:jc w:val="both"/>
        <w:rPr>
          <w:rFonts w:ascii="Times New Roman" w:hAnsi="Times New Roman" w:cs="Times New Roman"/>
        </w:rPr>
      </w:pPr>
      <w:r w:rsidRPr="00712183">
        <w:rPr>
          <w:rFonts w:ascii="Times New Roman" w:hAnsi="Times New Roman" w:cs="Times New Roman"/>
        </w:rPr>
        <w:t xml:space="preserve"> Postupak ocjene prijava koje su zadovoljile propisane uvjete </w:t>
      </w:r>
      <w:r w:rsidR="00166F87">
        <w:rPr>
          <w:rFonts w:ascii="Times New Roman" w:hAnsi="Times New Roman" w:cs="Times New Roman"/>
        </w:rPr>
        <w:t>poziva….</w:t>
      </w:r>
      <w:r w:rsidR="00712183" w:rsidRPr="00712183">
        <w:rPr>
          <w:rFonts w:ascii="Times New Roman" w:hAnsi="Times New Roman" w:cs="Times New Roman"/>
        </w:rPr>
        <w:t xml:space="preserve"> …………</w:t>
      </w:r>
      <w:r w:rsidR="007D0027">
        <w:rPr>
          <w:rFonts w:ascii="Times New Roman" w:hAnsi="Times New Roman" w:cs="Times New Roman"/>
        </w:rPr>
        <w:t>…………</w:t>
      </w:r>
      <w:r w:rsidR="00D27319">
        <w:rPr>
          <w:rFonts w:ascii="Times New Roman" w:hAnsi="Times New Roman" w:cs="Times New Roman"/>
        </w:rPr>
        <w:t>..</w:t>
      </w:r>
      <w:r w:rsidR="001D3F5B">
        <w:rPr>
          <w:rFonts w:ascii="Times New Roman" w:hAnsi="Times New Roman" w:cs="Times New Roman"/>
        </w:rPr>
        <w:t xml:space="preserve">   11</w:t>
      </w:r>
    </w:p>
    <w:p w14:paraId="59F35BC8" w14:textId="77777777" w:rsidR="0034419F" w:rsidRPr="00712183" w:rsidRDefault="0034419F" w:rsidP="00DD2284">
      <w:pPr>
        <w:spacing w:after="0" w:line="240" w:lineRule="auto"/>
        <w:jc w:val="both"/>
        <w:rPr>
          <w:rFonts w:ascii="Times New Roman" w:hAnsi="Times New Roman" w:cs="Times New Roman"/>
        </w:rPr>
      </w:pPr>
    </w:p>
    <w:p w14:paraId="6814EE88" w14:textId="77777777" w:rsidR="0034419F" w:rsidRPr="00712183" w:rsidRDefault="00712183" w:rsidP="00DD2284">
      <w:pPr>
        <w:pStyle w:val="Odlomakpopisa"/>
        <w:numPr>
          <w:ilvl w:val="0"/>
          <w:numId w:val="1"/>
        </w:numPr>
        <w:spacing w:after="0" w:line="240" w:lineRule="auto"/>
        <w:jc w:val="both"/>
        <w:rPr>
          <w:rFonts w:ascii="Times New Roman" w:hAnsi="Times New Roman" w:cs="Times New Roman"/>
        </w:rPr>
      </w:pPr>
      <w:r w:rsidRPr="00712183">
        <w:rPr>
          <w:rFonts w:ascii="Times New Roman" w:hAnsi="Times New Roman" w:cs="Times New Roman"/>
        </w:rPr>
        <w:t>OBAVIJEST O DONESENOJ ODLUCI I DODJELI FINANCIJSKIH SREDSTAVA</w:t>
      </w:r>
      <w:r>
        <w:rPr>
          <w:rFonts w:ascii="Times New Roman" w:hAnsi="Times New Roman" w:cs="Times New Roman"/>
        </w:rPr>
        <w:t xml:space="preserve"> </w:t>
      </w:r>
      <w:r w:rsidR="00166F87">
        <w:rPr>
          <w:rFonts w:ascii="Times New Roman" w:hAnsi="Times New Roman" w:cs="Times New Roman"/>
        </w:rPr>
        <w:t>.</w:t>
      </w:r>
      <w:r>
        <w:rPr>
          <w:rFonts w:ascii="Times New Roman" w:hAnsi="Times New Roman" w:cs="Times New Roman"/>
        </w:rPr>
        <w:t>…</w:t>
      </w:r>
      <w:r w:rsidR="007D0027">
        <w:rPr>
          <w:rFonts w:ascii="Times New Roman" w:hAnsi="Times New Roman" w:cs="Times New Roman"/>
        </w:rPr>
        <w:t>……</w:t>
      </w:r>
      <w:r w:rsidR="00D27319">
        <w:rPr>
          <w:rFonts w:ascii="Times New Roman" w:hAnsi="Times New Roman" w:cs="Times New Roman"/>
        </w:rPr>
        <w:t>…..</w:t>
      </w:r>
      <w:r w:rsidR="007D0027">
        <w:rPr>
          <w:rFonts w:ascii="Times New Roman" w:hAnsi="Times New Roman" w:cs="Times New Roman"/>
        </w:rPr>
        <w:t>.</w:t>
      </w:r>
      <w:r w:rsidR="001D3F5B">
        <w:rPr>
          <w:rFonts w:ascii="Times New Roman" w:hAnsi="Times New Roman" w:cs="Times New Roman"/>
        </w:rPr>
        <w:t>12</w:t>
      </w:r>
    </w:p>
    <w:p w14:paraId="060FC04F" w14:textId="77777777" w:rsidR="00712183" w:rsidRPr="00712183" w:rsidRDefault="00712183" w:rsidP="00DD2284">
      <w:pPr>
        <w:spacing w:after="0" w:line="240" w:lineRule="auto"/>
        <w:ind w:left="360"/>
        <w:jc w:val="both"/>
        <w:rPr>
          <w:rFonts w:ascii="Times New Roman" w:hAnsi="Times New Roman" w:cs="Times New Roman"/>
        </w:rPr>
      </w:pPr>
    </w:p>
    <w:p w14:paraId="25515591" w14:textId="77777777" w:rsidR="00712183" w:rsidRPr="00712183" w:rsidRDefault="00712183" w:rsidP="00DD2284">
      <w:pPr>
        <w:pStyle w:val="Odlomakpopisa"/>
        <w:numPr>
          <w:ilvl w:val="0"/>
          <w:numId w:val="1"/>
        </w:numPr>
        <w:spacing w:after="0" w:line="240" w:lineRule="auto"/>
        <w:jc w:val="both"/>
        <w:rPr>
          <w:rFonts w:ascii="Times New Roman" w:hAnsi="Times New Roman" w:cs="Times New Roman"/>
        </w:rPr>
      </w:pPr>
      <w:r w:rsidRPr="00712183">
        <w:rPr>
          <w:rFonts w:ascii="Times New Roman" w:hAnsi="Times New Roman" w:cs="Times New Roman"/>
        </w:rPr>
        <w:t xml:space="preserve">INDIKATIVNI KALENDAR POSTUPKA PO JAVNOM </w:t>
      </w:r>
      <w:r w:rsidR="00166F87">
        <w:rPr>
          <w:rFonts w:ascii="Times New Roman" w:hAnsi="Times New Roman" w:cs="Times New Roman"/>
        </w:rPr>
        <w:t>POZIVU……..</w:t>
      </w:r>
      <w:r w:rsidRPr="00712183">
        <w:rPr>
          <w:rFonts w:ascii="Times New Roman" w:hAnsi="Times New Roman" w:cs="Times New Roman"/>
        </w:rPr>
        <w:t>……………</w:t>
      </w:r>
      <w:r w:rsidR="007D0027">
        <w:rPr>
          <w:rFonts w:ascii="Times New Roman" w:hAnsi="Times New Roman" w:cs="Times New Roman"/>
        </w:rPr>
        <w:t>………</w:t>
      </w:r>
      <w:r w:rsidR="00D27319">
        <w:rPr>
          <w:rFonts w:ascii="Times New Roman" w:hAnsi="Times New Roman" w:cs="Times New Roman"/>
        </w:rPr>
        <w:t>……</w:t>
      </w:r>
      <w:r w:rsidR="00205CB4">
        <w:rPr>
          <w:rFonts w:ascii="Times New Roman" w:hAnsi="Times New Roman" w:cs="Times New Roman"/>
        </w:rPr>
        <w:t>1</w:t>
      </w:r>
      <w:r w:rsidR="001D3F5B">
        <w:rPr>
          <w:rFonts w:ascii="Times New Roman" w:hAnsi="Times New Roman" w:cs="Times New Roman"/>
        </w:rPr>
        <w:t>3</w:t>
      </w:r>
    </w:p>
    <w:p w14:paraId="3C4C5E5D" w14:textId="77777777" w:rsidR="00712183" w:rsidRPr="00712183" w:rsidRDefault="00712183" w:rsidP="00DD2284">
      <w:pPr>
        <w:pStyle w:val="Odlomakpopisa"/>
        <w:jc w:val="both"/>
        <w:rPr>
          <w:rFonts w:ascii="Times New Roman" w:hAnsi="Times New Roman" w:cs="Times New Roman"/>
        </w:rPr>
      </w:pPr>
    </w:p>
    <w:p w14:paraId="58CCE296" w14:textId="77777777" w:rsidR="00712183" w:rsidRPr="00712183" w:rsidRDefault="00712183" w:rsidP="00DD2284">
      <w:pPr>
        <w:pStyle w:val="Odlomakpopisa"/>
        <w:numPr>
          <w:ilvl w:val="0"/>
          <w:numId w:val="1"/>
        </w:numPr>
        <w:spacing w:after="0" w:line="240" w:lineRule="auto"/>
        <w:jc w:val="both"/>
        <w:rPr>
          <w:rFonts w:ascii="Times New Roman" w:hAnsi="Times New Roman" w:cs="Times New Roman"/>
        </w:rPr>
      </w:pPr>
      <w:r w:rsidRPr="00712183">
        <w:rPr>
          <w:rFonts w:ascii="Times New Roman" w:hAnsi="Times New Roman" w:cs="Times New Roman"/>
        </w:rPr>
        <w:t xml:space="preserve">POPIS DOKUMENTACIJE PO JAVNOM </w:t>
      </w:r>
      <w:r w:rsidR="00166F87">
        <w:rPr>
          <w:rFonts w:ascii="Times New Roman" w:hAnsi="Times New Roman" w:cs="Times New Roman"/>
        </w:rPr>
        <w:t xml:space="preserve"> POZIVU……</w:t>
      </w:r>
      <w:r w:rsidRPr="00712183">
        <w:rPr>
          <w:rFonts w:ascii="Times New Roman" w:hAnsi="Times New Roman" w:cs="Times New Roman"/>
        </w:rPr>
        <w:t xml:space="preserve"> ……………………………</w:t>
      </w:r>
      <w:r w:rsidR="007D0027">
        <w:rPr>
          <w:rFonts w:ascii="Times New Roman" w:hAnsi="Times New Roman" w:cs="Times New Roman"/>
        </w:rPr>
        <w:t>………</w:t>
      </w:r>
      <w:r w:rsidR="00D27319">
        <w:rPr>
          <w:rFonts w:ascii="Times New Roman" w:hAnsi="Times New Roman" w:cs="Times New Roman"/>
        </w:rPr>
        <w:t>……1</w:t>
      </w:r>
      <w:r w:rsidR="001D3F5B">
        <w:rPr>
          <w:rFonts w:ascii="Times New Roman" w:hAnsi="Times New Roman" w:cs="Times New Roman"/>
        </w:rPr>
        <w:t>3</w:t>
      </w:r>
    </w:p>
    <w:p w14:paraId="471D754D" w14:textId="77777777" w:rsidR="0034419F" w:rsidRDefault="0034419F" w:rsidP="0034419F">
      <w:pPr>
        <w:spacing w:after="0" w:line="240" w:lineRule="auto"/>
        <w:rPr>
          <w:rFonts w:ascii="Times New Roman" w:hAnsi="Times New Roman" w:cs="Times New Roman"/>
        </w:rPr>
      </w:pPr>
    </w:p>
    <w:p w14:paraId="5029D886" w14:textId="77777777" w:rsidR="00712183" w:rsidRDefault="00712183" w:rsidP="0034419F">
      <w:pPr>
        <w:spacing w:after="0" w:line="240" w:lineRule="auto"/>
        <w:rPr>
          <w:rFonts w:ascii="Times New Roman" w:hAnsi="Times New Roman" w:cs="Times New Roman"/>
        </w:rPr>
      </w:pPr>
    </w:p>
    <w:p w14:paraId="70646671" w14:textId="77777777" w:rsidR="00712183" w:rsidRDefault="00712183" w:rsidP="0034419F">
      <w:pPr>
        <w:spacing w:after="0" w:line="240" w:lineRule="auto"/>
        <w:rPr>
          <w:rFonts w:ascii="Times New Roman" w:hAnsi="Times New Roman" w:cs="Times New Roman"/>
        </w:rPr>
      </w:pPr>
    </w:p>
    <w:p w14:paraId="56BAEE1E" w14:textId="77777777" w:rsidR="00712183" w:rsidRDefault="00712183" w:rsidP="0034419F">
      <w:pPr>
        <w:spacing w:after="0" w:line="240" w:lineRule="auto"/>
        <w:rPr>
          <w:rFonts w:ascii="Times New Roman" w:hAnsi="Times New Roman" w:cs="Times New Roman"/>
        </w:rPr>
      </w:pPr>
    </w:p>
    <w:p w14:paraId="5C4DD27C" w14:textId="77777777" w:rsidR="00712183" w:rsidRDefault="00712183" w:rsidP="0034419F">
      <w:pPr>
        <w:spacing w:after="0" w:line="240" w:lineRule="auto"/>
        <w:rPr>
          <w:rFonts w:ascii="Times New Roman" w:hAnsi="Times New Roman" w:cs="Times New Roman"/>
        </w:rPr>
      </w:pPr>
    </w:p>
    <w:p w14:paraId="3090B3DE" w14:textId="77777777" w:rsidR="00712183" w:rsidRDefault="00712183" w:rsidP="0034419F">
      <w:pPr>
        <w:spacing w:after="0" w:line="240" w:lineRule="auto"/>
        <w:rPr>
          <w:rFonts w:ascii="Times New Roman" w:hAnsi="Times New Roman" w:cs="Times New Roman"/>
        </w:rPr>
      </w:pPr>
    </w:p>
    <w:p w14:paraId="3A5116CD" w14:textId="77777777" w:rsidR="00712183" w:rsidRDefault="00712183" w:rsidP="0034419F">
      <w:pPr>
        <w:spacing w:after="0" w:line="240" w:lineRule="auto"/>
        <w:rPr>
          <w:rFonts w:ascii="Times New Roman" w:hAnsi="Times New Roman" w:cs="Times New Roman"/>
        </w:rPr>
      </w:pPr>
    </w:p>
    <w:p w14:paraId="53E4976E" w14:textId="77777777" w:rsidR="00712183" w:rsidRDefault="00712183" w:rsidP="0034419F">
      <w:pPr>
        <w:spacing w:after="0" w:line="240" w:lineRule="auto"/>
        <w:rPr>
          <w:rFonts w:ascii="Times New Roman" w:hAnsi="Times New Roman" w:cs="Times New Roman"/>
        </w:rPr>
      </w:pPr>
    </w:p>
    <w:p w14:paraId="03923274" w14:textId="77777777" w:rsidR="00712183" w:rsidRDefault="00712183" w:rsidP="0034419F">
      <w:pPr>
        <w:spacing w:after="0" w:line="240" w:lineRule="auto"/>
        <w:rPr>
          <w:rFonts w:ascii="Times New Roman" w:hAnsi="Times New Roman" w:cs="Times New Roman"/>
        </w:rPr>
      </w:pPr>
    </w:p>
    <w:p w14:paraId="1AA6374D" w14:textId="77777777" w:rsidR="00712183" w:rsidRDefault="00712183" w:rsidP="0034419F">
      <w:pPr>
        <w:spacing w:after="0" w:line="240" w:lineRule="auto"/>
        <w:rPr>
          <w:rFonts w:ascii="Times New Roman" w:hAnsi="Times New Roman" w:cs="Times New Roman"/>
        </w:rPr>
      </w:pPr>
    </w:p>
    <w:p w14:paraId="75A4506C" w14:textId="77777777" w:rsidR="00712183" w:rsidRDefault="00712183" w:rsidP="0034419F">
      <w:pPr>
        <w:spacing w:after="0" w:line="240" w:lineRule="auto"/>
        <w:rPr>
          <w:rFonts w:ascii="Times New Roman" w:hAnsi="Times New Roman" w:cs="Times New Roman"/>
        </w:rPr>
      </w:pPr>
    </w:p>
    <w:p w14:paraId="3BAE3C11" w14:textId="77777777" w:rsidR="002E102C" w:rsidRPr="002E102C" w:rsidRDefault="002E102C" w:rsidP="00856106">
      <w:pPr>
        <w:pStyle w:val="Heading30"/>
        <w:keepNext/>
        <w:keepLines/>
        <w:shd w:val="clear" w:color="auto" w:fill="auto"/>
        <w:spacing w:after="321"/>
        <w:jc w:val="both"/>
        <w:rPr>
          <w:rFonts w:ascii="Times New Roman" w:hAnsi="Times New Roman" w:cs="Times New Roman"/>
          <w:sz w:val="24"/>
          <w:szCs w:val="24"/>
        </w:rPr>
      </w:pPr>
      <w:bookmarkStart w:id="0" w:name="bookmark2"/>
      <w:bookmarkStart w:id="1" w:name="bookmark3"/>
      <w:r w:rsidRPr="002E102C">
        <w:rPr>
          <w:rFonts w:ascii="Times New Roman" w:hAnsi="Times New Roman" w:cs="Times New Roman"/>
          <w:sz w:val="24"/>
          <w:szCs w:val="24"/>
        </w:rPr>
        <w:lastRenderedPageBreak/>
        <w:t xml:space="preserve">1. JAVNI </w:t>
      </w:r>
      <w:r w:rsidR="00CB2650">
        <w:rPr>
          <w:rFonts w:ascii="Times New Roman" w:hAnsi="Times New Roman" w:cs="Times New Roman"/>
          <w:sz w:val="24"/>
          <w:szCs w:val="24"/>
        </w:rPr>
        <w:t>POZIV</w:t>
      </w:r>
      <w:r w:rsidRPr="002E102C">
        <w:rPr>
          <w:rFonts w:ascii="Times New Roman" w:hAnsi="Times New Roman" w:cs="Times New Roman"/>
          <w:sz w:val="24"/>
          <w:szCs w:val="24"/>
        </w:rPr>
        <w:t xml:space="preserve"> ZA FINANCIRANJE PROG</w:t>
      </w:r>
      <w:r>
        <w:rPr>
          <w:rFonts w:ascii="Times New Roman" w:hAnsi="Times New Roman" w:cs="Times New Roman"/>
          <w:sz w:val="24"/>
          <w:szCs w:val="24"/>
        </w:rPr>
        <w:t>RAMA, PROJEKATA I MANIFESTACIJA</w:t>
      </w:r>
      <w:r w:rsidR="00856106">
        <w:rPr>
          <w:rFonts w:ascii="Times New Roman" w:hAnsi="Times New Roman" w:cs="Times New Roman"/>
          <w:sz w:val="24"/>
          <w:szCs w:val="24"/>
        </w:rPr>
        <w:t xml:space="preserve"> </w:t>
      </w:r>
      <w:r w:rsidRPr="002E102C">
        <w:rPr>
          <w:rFonts w:ascii="Times New Roman" w:hAnsi="Times New Roman" w:cs="Times New Roman"/>
          <w:sz w:val="24"/>
          <w:szCs w:val="24"/>
        </w:rPr>
        <w:t>OD INTERESA ZA OPĆE DOBRO KOJE PROVODE UDRUGE NA PODRUČJU OPĆINE</w:t>
      </w:r>
      <w:bookmarkEnd w:id="0"/>
      <w:bookmarkEnd w:id="1"/>
      <w:r w:rsidR="00274EA3">
        <w:rPr>
          <w:rFonts w:ascii="Times New Roman" w:hAnsi="Times New Roman" w:cs="Times New Roman"/>
          <w:sz w:val="24"/>
          <w:szCs w:val="24"/>
        </w:rPr>
        <w:t xml:space="preserve"> U</w:t>
      </w:r>
      <w:r w:rsidR="00856106">
        <w:rPr>
          <w:rFonts w:ascii="Times New Roman" w:hAnsi="Times New Roman" w:cs="Times New Roman"/>
          <w:sz w:val="24"/>
          <w:szCs w:val="24"/>
        </w:rPr>
        <w:t>NEŠIĆ</w:t>
      </w:r>
    </w:p>
    <w:p w14:paraId="26432355" w14:textId="77777777" w:rsidR="002E102C" w:rsidRPr="002E102C" w:rsidRDefault="002E102C" w:rsidP="0064718E">
      <w:pPr>
        <w:pStyle w:val="Heading40"/>
        <w:keepNext/>
        <w:keepLines/>
        <w:numPr>
          <w:ilvl w:val="0"/>
          <w:numId w:val="2"/>
        </w:numPr>
        <w:shd w:val="clear" w:color="auto" w:fill="auto"/>
        <w:tabs>
          <w:tab w:val="left" w:pos="758"/>
        </w:tabs>
        <w:spacing w:before="0" w:after="0" w:line="240" w:lineRule="auto"/>
        <w:ind w:left="340"/>
        <w:rPr>
          <w:rFonts w:ascii="Times New Roman" w:hAnsi="Times New Roman" w:cs="Times New Roman"/>
        </w:rPr>
      </w:pPr>
      <w:bookmarkStart w:id="2" w:name="bookmark4"/>
      <w:bookmarkStart w:id="3" w:name="bookmark5"/>
      <w:r w:rsidRPr="002E102C">
        <w:rPr>
          <w:rFonts w:ascii="Times New Roman" w:hAnsi="Times New Roman" w:cs="Times New Roman"/>
        </w:rPr>
        <w:t xml:space="preserve">Opis problema čijem se rješavanju želi doprinijeti ovim javnim </w:t>
      </w:r>
      <w:bookmarkEnd w:id="2"/>
      <w:bookmarkEnd w:id="3"/>
      <w:r w:rsidR="00CB2650">
        <w:rPr>
          <w:rFonts w:ascii="Times New Roman" w:hAnsi="Times New Roman" w:cs="Times New Roman"/>
        </w:rPr>
        <w:t>pozivom</w:t>
      </w:r>
    </w:p>
    <w:p w14:paraId="78AF2E78" w14:textId="77777777" w:rsidR="0064718E" w:rsidRDefault="0064718E" w:rsidP="0064718E">
      <w:pPr>
        <w:pStyle w:val="Bodytext20"/>
        <w:shd w:val="clear" w:color="auto" w:fill="auto"/>
        <w:spacing w:before="0" w:after="0" w:line="240" w:lineRule="auto"/>
        <w:ind w:firstLine="0"/>
        <w:jc w:val="left"/>
        <w:rPr>
          <w:rFonts w:ascii="Times New Roman" w:hAnsi="Times New Roman" w:cs="Times New Roman"/>
          <w:sz w:val="24"/>
          <w:szCs w:val="24"/>
        </w:rPr>
      </w:pPr>
    </w:p>
    <w:p w14:paraId="7396B371" w14:textId="77777777" w:rsidR="002E102C" w:rsidRPr="002E102C" w:rsidRDefault="00856106" w:rsidP="00856106">
      <w:pPr>
        <w:pStyle w:val="Bodytext20"/>
        <w:shd w:val="clear" w:color="auto" w:fill="auto"/>
        <w:spacing w:before="0" w:after="0" w:line="240" w:lineRule="auto"/>
        <w:ind w:firstLine="0"/>
        <w:rPr>
          <w:rFonts w:ascii="Times New Roman" w:hAnsi="Times New Roman" w:cs="Times New Roman"/>
          <w:sz w:val="24"/>
          <w:szCs w:val="24"/>
        </w:rPr>
      </w:pPr>
      <w:r>
        <w:rPr>
          <w:rFonts w:ascii="Times New Roman" w:hAnsi="Times New Roman" w:cs="Times New Roman"/>
          <w:sz w:val="24"/>
          <w:szCs w:val="24"/>
        </w:rPr>
        <w:tab/>
      </w:r>
      <w:r w:rsidR="003101FA">
        <w:rPr>
          <w:rFonts w:ascii="Times New Roman" w:hAnsi="Times New Roman" w:cs="Times New Roman"/>
          <w:sz w:val="24"/>
          <w:szCs w:val="24"/>
        </w:rPr>
        <w:t xml:space="preserve">U prethodnim </w:t>
      </w:r>
      <w:r w:rsidR="002E102C" w:rsidRPr="002E102C">
        <w:rPr>
          <w:rFonts w:ascii="Times New Roman" w:hAnsi="Times New Roman" w:cs="Times New Roman"/>
          <w:sz w:val="24"/>
          <w:szCs w:val="24"/>
        </w:rPr>
        <w:t>godin</w:t>
      </w:r>
      <w:r w:rsidR="003101FA">
        <w:rPr>
          <w:rFonts w:ascii="Times New Roman" w:hAnsi="Times New Roman" w:cs="Times New Roman"/>
          <w:sz w:val="24"/>
          <w:szCs w:val="24"/>
        </w:rPr>
        <w:t>ama</w:t>
      </w:r>
      <w:r w:rsidR="002E102C" w:rsidRPr="002E102C">
        <w:rPr>
          <w:rFonts w:ascii="Times New Roman" w:hAnsi="Times New Roman" w:cs="Times New Roman"/>
          <w:sz w:val="24"/>
          <w:szCs w:val="24"/>
        </w:rPr>
        <w:t xml:space="preserve"> sustav i uvjeti poslovanja i financiranja udruga </w:t>
      </w:r>
      <w:r>
        <w:rPr>
          <w:rFonts w:ascii="Times New Roman" w:hAnsi="Times New Roman" w:cs="Times New Roman"/>
          <w:sz w:val="24"/>
          <w:szCs w:val="24"/>
        </w:rPr>
        <w:t xml:space="preserve">doživljavaju stalne i postepene </w:t>
      </w:r>
      <w:r w:rsidR="002E102C" w:rsidRPr="002E102C">
        <w:rPr>
          <w:rFonts w:ascii="Times New Roman" w:hAnsi="Times New Roman" w:cs="Times New Roman"/>
          <w:sz w:val="24"/>
          <w:szCs w:val="24"/>
        </w:rPr>
        <w:t xml:space="preserve">promjene, kako na razini Republike Hrvatske, tako i na razini </w:t>
      </w:r>
      <w:r>
        <w:rPr>
          <w:rFonts w:ascii="Times New Roman" w:hAnsi="Times New Roman" w:cs="Times New Roman"/>
          <w:sz w:val="24"/>
          <w:szCs w:val="24"/>
        </w:rPr>
        <w:t>Šibensko-kninske</w:t>
      </w:r>
      <w:r w:rsidR="002E102C" w:rsidRPr="002E102C">
        <w:rPr>
          <w:rFonts w:ascii="Times New Roman" w:hAnsi="Times New Roman" w:cs="Times New Roman"/>
          <w:sz w:val="24"/>
          <w:szCs w:val="24"/>
        </w:rPr>
        <w:t xml:space="preserve"> županije i </w:t>
      </w:r>
      <w:r>
        <w:rPr>
          <w:rFonts w:ascii="Times New Roman" w:hAnsi="Times New Roman" w:cs="Times New Roman"/>
          <w:sz w:val="24"/>
          <w:szCs w:val="24"/>
        </w:rPr>
        <w:t xml:space="preserve">         </w:t>
      </w:r>
      <w:r w:rsidR="002E102C" w:rsidRPr="002E102C">
        <w:rPr>
          <w:rFonts w:ascii="Times New Roman" w:hAnsi="Times New Roman" w:cs="Times New Roman"/>
          <w:sz w:val="24"/>
          <w:szCs w:val="24"/>
        </w:rPr>
        <w:t>Općine</w:t>
      </w:r>
      <w:r>
        <w:rPr>
          <w:rFonts w:ascii="Times New Roman" w:hAnsi="Times New Roman" w:cs="Times New Roman"/>
          <w:sz w:val="24"/>
          <w:szCs w:val="24"/>
        </w:rPr>
        <w:t xml:space="preserve"> Unešić</w:t>
      </w:r>
      <w:r w:rsidR="002E102C" w:rsidRPr="002E102C">
        <w:rPr>
          <w:rFonts w:ascii="Times New Roman" w:hAnsi="Times New Roman" w:cs="Times New Roman"/>
          <w:sz w:val="24"/>
          <w:szCs w:val="24"/>
        </w:rPr>
        <w:t>.</w:t>
      </w:r>
      <w:r>
        <w:rPr>
          <w:rFonts w:ascii="Times New Roman" w:hAnsi="Times New Roman" w:cs="Times New Roman"/>
          <w:sz w:val="24"/>
          <w:szCs w:val="24"/>
        </w:rPr>
        <w:t xml:space="preserve"> I</w:t>
      </w:r>
      <w:r w:rsidR="002E102C" w:rsidRPr="002E102C">
        <w:rPr>
          <w:rFonts w:ascii="Times New Roman" w:hAnsi="Times New Roman" w:cs="Times New Roman"/>
          <w:sz w:val="24"/>
          <w:szCs w:val="24"/>
        </w:rPr>
        <w:t>majući u vidu vrlo visoka izdvajanja te sve naglašenije zahtjeve transpare</w:t>
      </w:r>
      <w:r w:rsidR="002E102C">
        <w:rPr>
          <w:rFonts w:ascii="Times New Roman" w:hAnsi="Times New Roman" w:cs="Times New Roman"/>
          <w:sz w:val="24"/>
          <w:szCs w:val="24"/>
        </w:rPr>
        <w:t xml:space="preserve">ntnosti i odgovornosti trošenja </w:t>
      </w:r>
      <w:r w:rsidR="002E102C" w:rsidRPr="002E102C">
        <w:rPr>
          <w:rFonts w:ascii="Times New Roman" w:hAnsi="Times New Roman" w:cs="Times New Roman"/>
          <w:sz w:val="24"/>
          <w:szCs w:val="24"/>
        </w:rPr>
        <w:t xml:space="preserve">sredstava poreznih obveznika na ovome području, Vlada Republike Hrvatske je, ispunjavajući </w:t>
      </w:r>
      <w:r w:rsidR="002E102C">
        <w:rPr>
          <w:rFonts w:ascii="Times New Roman" w:hAnsi="Times New Roman" w:cs="Times New Roman"/>
          <w:sz w:val="24"/>
          <w:szCs w:val="24"/>
        </w:rPr>
        <w:t xml:space="preserve">obveze koje </w:t>
      </w:r>
      <w:r w:rsidR="002E102C" w:rsidRPr="002E102C">
        <w:rPr>
          <w:rFonts w:ascii="Times New Roman" w:hAnsi="Times New Roman" w:cs="Times New Roman"/>
          <w:sz w:val="24"/>
          <w:szCs w:val="24"/>
        </w:rPr>
        <w:t>proizlaze iz novog Zakona o udrugama, na sjednici održanoj 5. ožujka</w:t>
      </w:r>
      <w:r w:rsidR="002E102C">
        <w:rPr>
          <w:rFonts w:ascii="Times New Roman" w:hAnsi="Times New Roman" w:cs="Times New Roman"/>
          <w:sz w:val="24"/>
          <w:szCs w:val="24"/>
        </w:rPr>
        <w:t xml:space="preserve"> 2015. godine donijela Uredbu o </w:t>
      </w:r>
      <w:r w:rsidR="002E102C" w:rsidRPr="002E102C">
        <w:rPr>
          <w:rFonts w:ascii="Times New Roman" w:hAnsi="Times New Roman" w:cs="Times New Roman"/>
          <w:sz w:val="24"/>
          <w:szCs w:val="24"/>
        </w:rPr>
        <w:t>kriterijima, mjerilima i postupcima financiranja i ugovaranja programa i proj</w:t>
      </w:r>
      <w:r w:rsidR="002E102C">
        <w:rPr>
          <w:rFonts w:ascii="Times New Roman" w:hAnsi="Times New Roman" w:cs="Times New Roman"/>
          <w:sz w:val="24"/>
          <w:szCs w:val="24"/>
        </w:rPr>
        <w:t xml:space="preserve">ekata od interesa za opće dobro </w:t>
      </w:r>
      <w:r w:rsidR="002E102C" w:rsidRPr="002E102C">
        <w:rPr>
          <w:rFonts w:ascii="Times New Roman" w:hAnsi="Times New Roman" w:cs="Times New Roman"/>
          <w:sz w:val="24"/>
          <w:szCs w:val="24"/>
        </w:rPr>
        <w:t>koje provode udruge („Narodne novine", broj 26/15</w:t>
      </w:r>
      <w:r w:rsidR="00521F1F">
        <w:rPr>
          <w:rFonts w:ascii="Times New Roman" w:hAnsi="Times New Roman" w:cs="Times New Roman"/>
          <w:sz w:val="24"/>
          <w:szCs w:val="24"/>
        </w:rPr>
        <w:t>, 37/21</w:t>
      </w:r>
      <w:r w:rsidR="002E102C" w:rsidRPr="002E102C">
        <w:rPr>
          <w:rFonts w:ascii="Times New Roman" w:hAnsi="Times New Roman" w:cs="Times New Roman"/>
          <w:sz w:val="24"/>
          <w:szCs w:val="24"/>
        </w:rPr>
        <w:t>).</w:t>
      </w:r>
    </w:p>
    <w:p w14:paraId="776EEE02" w14:textId="142B8EFC" w:rsidR="002E102C" w:rsidRPr="002E102C" w:rsidRDefault="00856106" w:rsidP="00291991">
      <w:pPr>
        <w:pStyle w:val="Bodytext20"/>
        <w:shd w:val="clear" w:color="auto" w:fill="auto"/>
        <w:spacing w:before="0" w:after="0" w:line="269" w:lineRule="exact"/>
        <w:ind w:firstLine="0"/>
        <w:rPr>
          <w:rFonts w:ascii="Times New Roman" w:hAnsi="Times New Roman" w:cs="Times New Roman"/>
          <w:sz w:val="24"/>
          <w:szCs w:val="24"/>
        </w:rPr>
      </w:pPr>
      <w:r>
        <w:rPr>
          <w:rFonts w:ascii="Times New Roman" w:hAnsi="Times New Roman" w:cs="Times New Roman"/>
          <w:sz w:val="24"/>
          <w:szCs w:val="24"/>
        </w:rPr>
        <w:tab/>
      </w:r>
      <w:r w:rsidR="002E102C" w:rsidRPr="002E102C">
        <w:rPr>
          <w:rFonts w:ascii="Times New Roman" w:hAnsi="Times New Roman" w:cs="Times New Roman"/>
          <w:sz w:val="24"/>
          <w:szCs w:val="24"/>
        </w:rPr>
        <w:t>Sukladno novoj zakonodavnoj praksi više ne postoji modalitet dodjeljivanj</w:t>
      </w:r>
      <w:r w:rsidR="002E102C">
        <w:rPr>
          <w:rFonts w:ascii="Times New Roman" w:hAnsi="Times New Roman" w:cs="Times New Roman"/>
          <w:sz w:val="24"/>
          <w:szCs w:val="24"/>
        </w:rPr>
        <w:t xml:space="preserve">a sredstava iz Proračuna Općine </w:t>
      </w:r>
      <w:r>
        <w:rPr>
          <w:rFonts w:ascii="Times New Roman" w:hAnsi="Times New Roman" w:cs="Times New Roman"/>
          <w:sz w:val="24"/>
          <w:szCs w:val="24"/>
        </w:rPr>
        <w:t>Unešić</w:t>
      </w:r>
      <w:r w:rsidR="002E102C" w:rsidRPr="002E102C">
        <w:rPr>
          <w:rFonts w:ascii="Times New Roman" w:hAnsi="Times New Roman" w:cs="Times New Roman"/>
          <w:sz w:val="24"/>
          <w:szCs w:val="24"/>
        </w:rPr>
        <w:t xml:space="preserve"> putem Zaključka ili Odluke </w:t>
      </w:r>
      <w:r>
        <w:rPr>
          <w:rFonts w:ascii="Times New Roman" w:hAnsi="Times New Roman" w:cs="Times New Roman"/>
          <w:sz w:val="24"/>
          <w:szCs w:val="24"/>
        </w:rPr>
        <w:t>o</w:t>
      </w:r>
      <w:r w:rsidR="002E102C" w:rsidRPr="002E102C">
        <w:rPr>
          <w:rFonts w:ascii="Times New Roman" w:hAnsi="Times New Roman" w:cs="Times New Roman"/>
          <w:sz w:val="24"/>
          <w:szCs w:val="24"/>
        </w:rPr>
        <w:t>pćinskog načelnika, osim za izvanredne situacije koje Uredba predviđa. Sa željom da sustav funkcionira što transparentnije te da se zahtjevi u</w:t>
      </w:r>
      <w:r w:rsidR="002E102C">
        <w:rPr>
          <w:rFonts w:ascii="Times New Roman" w:hAnsi="Times New Roman" w:cs="Times New Roman"/>
          <w:sz w:val="24"/>
          <w:szCs w:val="24"/>
        </w:rPr>
        <w:t xml:space="preserve">druga razmotre i vrednuju prema </w:t>
      </w:r>
      <w:r w:rsidR="002E102C" w:rsidRPr="002E102C">
        <w:rPr>
          <w:rFonts w:ascii="Times New Roman" w:hAnsi="Times New Roman" w:cs="Times New Roman"/>
          <w:sz w:val="24"/>
          <w:szCs w:val="24"/>
        </w:rPr>
        <w:t xml:space="preserve">adekvatnim kriterijima, Jedinstveni upravni odjel Općine </w:t>
      </w:r>
      <w:r>
        <w:rPr>
          <w:rFonts w:ascii="Times New Roman" w:hAnsi="Times New Roman" w:cs="Times New Roman"/>
          <w:sz w:val="24"/>
          <w:szCs w:val="24"/>
        </w:rPr>
        <w:t>Unešić</w:t>
      </w:r>
      <w:r w:rsidR="002E102C" w:rsidRPr="002E102C">
        <w:rPr>
          <w:rFonts w:ascii="Times New Roman" w:hAnsi="Times New Roman" w:cs="Times New Roman"/>
          <w:sz w:val="24"/>
          <w:szCs w:val="24"/>
        </w:rPr>
        <w:t xml:space="preserve"> pr</w:t>
      </w:r>
      <w:r w:rsidR="002E102C">
        <w:rPr>
          <w:rFonts w:ascii="Times New Roman" w:hAnsi="Times New Roman" w:cs="Times New Roman"/>
          <w:sz w:val="24"/>
          <w:szCs w:val="24"/>
        </w:rPr>
        <w:t xml:space="preserve">ipremio je, a </w:t>
      </w:r>
      <w:r>
        <w:rPr>
          <w:rFonts w:ascii="Times New Roman" w:hAnsi="Times New Roman" w:cs="Times New Roman"/>
          <w:sz w:val="24"/>
          <w:szCs w:val="24"/>
        </w:rPr>
        <w:t>o</w:t>
      </w:r>
      <w:r w:rsidR="002E102C">
        <w:rPr>
          <w:rFonts w:ascii="Times New Roman" w:hAnsi="Times New Roman" w:cs="Times New Roman"/>
          <w:sz w:val="24"/>
          <w:szCs w:val="24"/>
        </w:rPr>
        <w:t xml:space="preserve">pćinski načelnik </w:t>
      </w:r>
      <w:r w:rsidR="002E102C" w:rsidRPr="002E102C">
        <w:rPr>
          <w:rFonts w:ascii="Times New Roman" w:hAnsi="Times New Roman" w:cs="Times New Roman"/>
          <w:sz w:val="24"/>
          <w:szCs w:val="24"/>
        </w:rPr>
        <w:t xml:space="preserve">Općine </w:t>
      </w:r>
      <w:r>
        <w:rPr>
          <w:rFonts w:ascii="Times New Roman" w:hAnsi="Times New Roman" w:cs="Times New Roman"/>
          <w:sz w:val="24"/>
          <w:szCs w:val="24"/>
        </w:rPr>
        <w:t>Unešić</w:t>
      </w:r>
      <w:r w:rsidR="002E102C" w:rsidRPr="002E102C">
        <w:rPr>
          <w:rFonts w:ascii="Times New Roman" w:hAnsi="Times New Roman" w:cs="Times New Roman"/>
          <w:sz w:val="24"/>
          <w:szCs w:val="24"/>
        </w:rPr>
        <w:t xml:space="preserve"> raspisao javni </w:t>
      </w:r>
      <w:r>
        <w:rPr>
          <w:rFonts w:ascii="Times New Roman" w:hAnsi="Times New Roman" w:cs="Times New Roman"/>
          <w:sz w:val="24"/>
          <w:szCs w:val="24"/>
        </w:rPr>
        <w:t xml:space="preserve">poziv </w:t>
      </w:r>
      <w:r w:rsidR="002E102C" w:rsidRPr="002E102C">
        <w:rPr>
          <w:rFonts w:ascii="Times New Roman" w:hAnsi="Times New Roman" w:cs="Times New Roman"/>
          <w:sz w:val="24"/>
          <w:szCs w:val="24"/>
        </w:rPr>
        <w:t>za financiranje programa, projekata i manifestac</w:t>
      </w:r>
      <w:r w:rsidR="002E102C">
        <w:rPr>
          <w:rFonts w:ascii="Times New Roman" w:hAnsi="Times New Roman" w:cs="Times New Roman"/>
          <w:sz w:val="24"/>
          <w:szCs w:val="24"/>
        </w:rPr>
        <w:t xml:space="preserve">ija od interesa za </w:t>
      </w:r>
      <w:r w:rsidR="002E102C" w:rsidRPr="002E102C">
        <w:rPr>
          <w:rFonts w:ascii="Times New Roman" w:hAnsi="Times New Roman" w:cs="Times New Roman"/>
          <w:sz w:val="24"/>
          <w:szCs w:val="24"/>
        </w:rPr>
        <w:t xml:space="preserve">opće dobro koje provode udruge na području Općine </w:t>
      </w:r>
      <w:r>
        <w:rPr>
          <w:rFonts w:ascii="Times New Roman" w:hAnsi="Times New Roman" w:cs="Times New Roman"/>
          <w:sz w:val="24"/>
          <w:szCs w:val="24"/>
        </w:rPr>
        <w:t>Unešić</w:t>
      </w:r>
      <w:r w:rsidR="002E102C" w:rsidRPr="002E102C">
        <w:rPr>
          <w:rFonts w:ascii="Times New Roman" w:hAnsi="Times New Roman" w:cs="Times New Roman"/>
          <w:sz w:val="24"/>
          <w:szCs w:val="24"/>
        </w:rPr>
        <w:t xml:space="preserve"> iz Proračuna Općine </w:t>
      </w:r>
      <w:r>
        <w:rPr>
          <w:rFonts w:ascii="Times New Roman" w:hAnsi="Times New Roman" w:cs="Times New Roman"/>
          <w:sz w:val="24"/>
          <w:szCs w:val="24"/>
        </w:rPr>
        <w:t>Unešić</w:t>
      </w:r>
      <w:r w:rsidR="002E102C">
        <w:rPr>
          <w:rFonts w:ascii="Times New Roman" w:hAnsi="Times New Roman" w:cs="Times New Roman"/>
          <w:sz w:val="24"/>
          <w:szCs w:val="24"/>
        </w:rPr>
        <w:t xml:space="preserve"> za </w:t>
      </w:r>
      <w:r w:rsidR="002E102C" w:rsidRPr="002E102C">
        <w:rPr>
          <w:rFonts w:ascii="Times New Roman" w:hAnsi="Times New Roman" w:cs="Times New Roman"/>
          <w:sz w:val="24"/>
          <w:szCs w:val="24"/>
        </w:rPr>
        <w:t>20</w:t>
      </w:r>
      <w:r w:rsidR="00EC2C10">
        <w:rPr>
          <w:rFonts w:ascii="Times New Roman" w:hAnsi="Times New Roman" w:cs="Times New Roman"/>
          <w:sz w:val="24"/>
          <w:szCs w:val="24"/>
        </w:rPr>
        <w:t>2</w:t>
      </w:r>
      <w:r w:rsidR="00023882">
        <w:rPr>
          <w:rFonts w:ascii="Times New Roman" w:hAnsi="Times New Roman" w:cs="Times New Roman"/>
          <w:sz w:val="24"/>
          <w:szCs w:val="24"/>
        </w:rPr>
        <w:t>3</w:t>
      </w:r>
      <w:r w:rsidR="002E102C" w:rsidRPr="002E102C">
        <w:rPr>
          <w:rFonts w:ascii="Times New Roman" w:hAnsi="Times New Roman" w:cs="Times New Roman"/>
          <w:sz w:val="24"/>
          <w:szCs w:val="24"/>
        </w:rPr>
        <w:t xml:space="preserve">. </w:t>
      </w:r>
      <w:r w:rsidR="004847B2">
        <w:rPr>
          <w:rFonts w:ascii="Times New Roman" w:hAnsi="Times New Roman" w:cs="Times New Roman"/>
          <w:sz w:val="24"/>
          <w:szCs w:val="24"/>
        </w:rPr>
        <w:t xml:space="preserve"> </w:t>
      </w:r>
      <w:r w:rsidR="002E102C" w:rsidRPr="002E102C">
        <w:rPr>
          <w:rFonts w:ascii="Times New Roman" w:hAnsi="Times New Roman" w:cs="Times New Roman"/>
          <w:sz w:val="24"/>
          <w:szCs w:val="24"/>
        </w:rPr>
        <w:t>godinu.</w:t>
      </w:r>
    </w:p>
    <w:p w14:paraId="75ADBB95" w14:textId="77777777" w:rsidR="002E102C" w:rsidRDefault="00291991" w:rsidP="00291991">
      <w:pPr>
        <w:pStyle w:val="Bodytext20"/>
        <w:shd w:val="clear" w:color="auto" w:fill="auto"/>
        <w:spacing w:before="0" w:after="0" w:line="269" w:lineRule="exact"/>
        <w:ind w:firstLine="0"/>
        <w:rPr>
          <w:rFonts w:ascii="Times New Roman" w:hAnsi="Times New Roman" w:cs="Times New Roman"/>
          <w:sz w:val="24"/>
          <w:szCs w:val="24"/>
        </w:rPr>
      </w:pPr>
      <w:bookmarkStart w:id="4" w:name="bookmark6"/>
      <w:r>
        <w:rPr>
          <w:rFonts w:ascii="Times New Roman" w:hAnsi="Times New Roman" w:cs="Times New Roman"/>
          <w:sz w:val="24"/>
          <w:szCs w:val="24"/>
        </w:rPr>
        <w:tab/>
      </w:r>
      <w:r w:rsidR="002E102C" w:rsidRPr="002E102C">
        <w:rPr>
          <w:rFonts w:ascii="Times New Roman" w:hAnsi="Times New Roman" w:cs="Times New Roman"/>
          <w:sz w:val="24"/>
          <w:szCs w:val="24"/>
        </w:rPr>
        <w:t xml:space="preserve">Suradnja s udrugama u provedbi javnih politika najčešće se očituje kroz različite </w:t>
      </w:r>
      <w:r>
        <w:rPr>
          <w:rFonts w:ascii="Times New Roman" w:hAnsi="Times New Roman" w:cs="Times New Roman"/>
          <w:sz w:val="24"/>
          <w:szCs w:val="24"/>
        </w:rPr>
        <w:t xml:space="preserve">oblike financijske i </w:t>
      </w:r>
      <w:r w:rsidR="002E102C" w:rsidRPr="002E102C">
        <w:rPr>
          <w:rFonts w:ascii="Times New Roman" w:hAnsi="Times New Roman" w:cs="Times New Roman"/>
          <w:sz w:val="24"/>
          <w:szCs w:val="24"/>
        </w:rPr>
        <w:t xml:space="preserve">nefinancijske podrške koje Općina </w:t>
      </w:r>
      <w:r>
        <w:rPr>
          <w:rFonts w:ascii="Times New Roman" w:hAnsi="Times New Roman" w:cs="Times New Roman"/>
          <w:sz w:val="24"/>
          <w:szCs w:val="24"/>
        </w:rPr>
        <w:t>Unešić</w:t>
      </w:r>
      <w:r w:rsidR="002E102C" w:rsidRPr="002E102C">
        <w:rPr>
          <w:rFonts w:ascii="Times New Roman" w:hAnsi="Times New Roman" w:cs="Times New Roman"/>
          <w:sz w:val="24"/>
          <w:szCs w:val="24"/>
        </w:rPr>
        <w:t xml:space="preserve"> pruža programima i projek</w:t>
      </w:r>
      <w:r>
        <w:rPr>
          <w:rFonts w:ascii="Times New Roman" w:hAnsi="Times New Roman" w:cs="Times New Roman"/>
          <w:sz w:val="24"/>
          <w:szCs w:val="24"/>
        </w:rPr>
        <w:t xml:space="preserve">tima od interesa za opće dobro. </w:t>
      </w:r>
      <w:r w:rsidR="002E102C" w:rsidRPr="002E102C">
        <w:rPr>
          <w:rFonts w:ascii="Times New Roman" w:hAnsi="Times New Roman" w:cs="Times New Roman"/>
          <w:sz w:val="24"/>
          <w:szCs w:val="24"/>
        </w:rPr>
        <w:t xml:space="preserve">Ta vrsta međusektorske suradnje ima veliki potencijal za generiranje brojnih </w:t>
      </w:r>
      <w:r>
        <w:rPr>
          <w:rFonts w:ascii="Times New Roman" w:hAnsi="Times New Roman" w:cs="Times New Roman"/>
          <w:sz w:val="24"/>
          <w:szCs w:val="24"/>
        </w:rPr>
        <w:t xml:space="preserve">pozitivnih promjena i stvaranje </w:t>
      </w:r>
      <w:r w:rsidR="002E102C" w:rsidRPr="002E102C">
        <w:rPr>
          <w:rFonts w:ascii="Times New Roman" w:hAnsi="Times New Roman" w:cs="Times New Roman"/>
          <w:sz w:val="24"/>
          <w:szCs w:val="24"/>
        </w:rPr>
        <w:t>prijeko potrebnih</w:t>
      </w:r>
      <w:r w:rsidR="00121F08">
        <w:rPr>
          <w:rFonts w:ascii="Times New Roman" w:hAnsi="Times New Roman" w:cs="Times New Roman"/>
          <w:sz w:val="24"/>
          <w:szCs w:val="24"/>
        </w:rPr>
        <w:t xml:space="preserve"> zajedničkih djelovanja</w:t>
      </w:r>
      <w:r w:rsidR="007C1E5B">
        <w:rPr>
          <w:rFonts w:ascii="Times New Roman" w:hAnsi="Times New Roman" w:cs="Times New Roman"/>
          <w:sz w:val="24"/>
          <w:szCs w:val="24"/>
        </w:rPr>
        <w:t xml:space="preserve"> </w:t>
      </w:r>
      <w:r w:rsidR="002E102C" w:rsidRPr="002E102C">
        <w:rPr>
          <w:rFonts w:ascii="Times New Roman" w:hAnsi="Times New Roman" w:cs="Times New Roman"/>
          <w:sz w:val="24"/>
          <w:szCs w:val="24"/>
        </w:rPr>
        <w:t>za održiv društveni i gospodarski razvoj.</w:t>
      </w:r>
      <w:bookmarkEnd w:id="4"/>
    </w:p>
    <w:p w14:paraId="250242E2" w14:textId="77777777" w:rsidR="00034C36" w:rsidRPr="002E102C" w:rsidRDefault="00034C36" w:rsidP="00291991">
      <w:pPr>
        <w:pStyle w:val="Bodytext20"/>
        <w:shd w:val="clear" w:color="auto" w:fill="auto"/>
        <w:spacing w:before="0" w:after="0" w:line="269" w:lineRule="exact"/>
        <w:ind w:firstLine="0"/>
        <w:rPr>
          <w:rFonts w:ascii="Times New Roman" w:hAnsi="Times New Roman" w:cs="Times New Roman"/>
          <w:sz w:val="24"/>
          <w:szCs w:val="24"/>
        </w:rPr>
      </w:pPr>
    </w:p>
    <w:p w14:paraId="62CCA666" w14:textId="77777777" w:rsidR="002E102C" w:rsidRPr="002E102C" w:rsidRDefault="002E102C" w:rsidP="002E102C">
      <w:pPr>
        <w:pStyle w:val="Heading40"/>
        <w:keepNext/>
        <w:keepLines/>
        <w:numPr>
          <w:ilvl w:val="0"/>
          <w:numId w:val="2"/>
        </w:numPr>
        <w:shd w:val="clear" w:color="auto" w:fill="auto"/>
        <w:tabs>
          <w:tab w:val="left" w:pos="758"/>
        </w:tabs>
        <w:spacing w:before="0" w:after="366" w:line="240" w:lineRule="exact"/>
        <w:ind w:left="340"/>
        <w:rPr>
          <w:rFonts w:ascii="Times New Roman" w:hAnsi="Times New Roman" w:cs="Times New Roman"/>
        </w:rPr>
      </w:pPr>
      <w:bookmarkStart w:id="5" w:name="bookmark7"/>
      <w:r w:rsidRPr="002E102C">
        <w:rPr>
          <w:rFonts w:ascii="Times New Roman" w:hAnsi="Times New Roman" w:cs="Times New Roman"/>
        </w:rPr>
        <w:t xml:space="preserve">Ciljevi javnog </w:t>
      </w:r>
      <w:r w:rsidR="00034C36">
        <w:rPr>
          <w:rFonts w:ascii="Times New Roman" w:hAnsi="Times New Roman" w:cs="Times New Roman"/>
        </w:rPr>
        <w:t>poziva</w:t>
      </w:r>
      <w:r w:rsidRPr="002E102C">
        <w:rPr>
          <w:rFonts w:ascii="Times New Roman" w:hAnsi="Times New Roman" w:cs="Times New Roman"/>
        </w:rPr>
        <w:t xml:space="preserve"> i prioriteti za dodjelu sredstava</w:t>
      </w:r>
      <w:bookmarkEnd w:id="5"/>
    </w:p>
    <w:p w14:paraId="60189023" w14:textId="77777777" w:rsidR="002E102C" w:rsidRPr="002E102C" w:rsidRDefault="00D915D6" w:rsidP="002E102C">
      <w:pPr>
        <w:pStyle w:val="Bodytext20"/>
        <w:shd w:val="clear" w:color="auto" w:fill="auto"/>
        <w:spacing w:before="0" w:line="269" w:lineRule="exact"/>
        <w:ind w:firstLine="0"/>
        <w:rPr>
          <w:rFonts w:ascii="Times New Roman" w:hAnsi="Times New Roman" w:cs="Times New Roman"/>
          <w:sz w:val="24"/>
          <w:szCs w:val="24"/>
        </w:rPr>
      </w:pPr>
      <w:r>
        <w:rPr>
          <w:rFonts w:ascii="Times New Roman" w:hAnsi="Times New Roman" w:cs="Times New Roman"/>
          <w:sz w:val="24"/>
          <w:szCs w:val="24"/>
        </w:rPr>
        <w:tab/>
      </w:r>
      <w:r w:rsidR="002E102C" w:rsidRPr="002E102C">
        <w:rPr>
          <w:rFonts w:ascii="Times New Roman" w:hAnsi="Times New Roman" w:cs="Times New Roman"/>
          <w:sz w:val="24"/>
          <w:szCs w:val="24"/>
        </w:rPr>
        <w:t xml:space="preserve">Opći cilj ovog </w:t>
      </w:r>
      <w:r w:rsidR="00034C36">
        <w:rPr>
          <w:rFonts w:ascii="Times New Roman" w:hAnsi="Times New Roman" w:cs="Times New Roman"/>
          <w:sz w:val="24"/>
          <w:szCs w:val="24"/>
        </w:rPr>
        <w:t>poziva</w:t>
      </w:r>
      <w:r w:rsidR="002E102C" w:rsidRPr="002E102C">
        <w:rPr>
          <w:rFonts w:ascii="Times New Roman" w:hAnsi="Times New Roman" w:cs="Times New Roman"/>
          <w:sz w:val="24"/>
          <w:szCs w:val="24"/>
        </w:rPr>
        <w:t xml:space="preserve"> je povećanje učinkovitosti i sposobnosti udruga, </w:t>
      </w:r>
      <w:r w:rsidR="00F93F32">
        <w:rPr>
          <w:rFonts w:ascii="Times New Roman" w:hAnsi="Times New Roman" w:cs="Times New Roman"/>
          <w:sz w:val="24"/>
          <w:szCs w:val="24"/>
        </w:rPr>
        <w:t xml:space="preserve">sa </w:t>
      </w:r>
      <w:r w:rsidR="00034C36">
        <w:rPr>
          <w:rFonts w:ascii="Times New Roman" w:hAnsi="Times New Roman" w:cs="Times New Roman"/>
          <w:sz w:val="24"/>
          <w:szCs w:val="24"/>
        </w:rPr>
        <w:t xml:space="preserve">registriranim </w:t>
      </w:r>
      <w:r w:rsidR="00F93F32">
        <w:rPr>
          <w:rFonts w:ascii="Times New Roman" w:hAnsi="Times New Roman" w:cs="Times New Roman"/>
          <w:sz w:val="24"/>
          <w:szCs w:val="24"/>
        </w:rPr>
        <w:t xml:space="preserve">sjedištem na području Općine </w:t>
      </w:r>
      <w:r w:rsidR="00034C36">
        <w:rPr>
          <w:rFonts w:ascii="Times New Roman" w:hAnsi="Times New Roman" w:cs="Times New Roman"/>
          <w:sz w:val="24"/>
          <w:szCs w:val="24"/>
        </w:rPr>
        <w:t>Unešić</w:t>
      </w:r>
      <w:r w:rsidR="002E102C" w:rsidRPr="002E102C">
        <w:rPr>
          <w:rFonts w:ascii="Times New Roman" w:hAnsi="Times New Roman" w:cs="Times New Roman"/>
          <w:sz w:val="24"/>
          <w:szCs w:val="24"/>
        </w:rPr>
        <w:t xml:space="preserve"> ili </w:t>
      </w:r>
      <w:r w:rsidR="00034C36">
        <w:rPr>
          <w:rFonts w:ascii="Times New Roman" w:hAnsi="Times New Roman" w:cs="Times New Roman"/>
          <w:sz w:val="24"/>
          <w:szCs w:val="24"/>
        </w:rPr>
        <w:t xml:space="preserve">registriranom podružnicom </w:t>
      </w:r>
      <w:r w:rsidR="002E102C" w:rsidRPr="002E102C">
        <w:rPr>
          <w:rFonts w:ascii="Times New Roman" w:hAnsi="Times New Roman" w:cs="Times New Roman"/>
          <w:sz w:val="24"/>
          <w:szCs w:val="24"/>
        </w:rPr>
        <w:t xml:space="preserve">na području Općine </w:t>
      </w:r>
      <w:r w:rsidR="00034C36">
        <w:rPr>
          <w:rFonts w:ascii="Times New Roman" w:hAnsi="Times New Roman" w:cs="Times New Roman"/>
          <w:sz w:val="24"/>
          <w:szCs w:val="24"/>
        </w:rPr>
        <w:t>Unešić</w:t>
      </w:r>
      <w:r w:rsidR="00274EA3">
        <w:rPr>
          <w:rFonts w:ascii="Times New Roman" w:hAnsi="Times New Roman" w:cs="Times New Roman"/>
          <w:sz w:val="24"/>
          <w:szCs w:val="24"/>
        </w:rPr>
        <w:t xml:space="preserve">, za preuzimanje veće </w:t>
      </w:r>
      <w:r w:rsidR="002E102C" w:rsidRPr="002E102C">
        <w:rPr>
          <w:rFonts w:ascii="Times New Roman" w:hAnsi="Times New Roman" w:cs="Times New Roman"/>
          <w:sz w:val="24"/>
          <w:szCs w:val="24"/>
        </w:rPr>
        <w:t>uloge i odgovornosti u programim</w:t>
      </w:r>
      <w:r w:rsidR="001D0CEA">
        <w:rPr>
          <w:rFonts w:ascii="Times New Roman" w:hAnsi="Times New Roman" w:cs="Times New Roman"/>
          <w:sz w:val="24"/>
          <w:szCs w:val="24"/>
        </w:rPr>
        <w:t>a, projektima i manifestacijama</w:t>
      </w:r>
      <w:r w:rsidR="002E102C" w:rsidRPr="002E102C">
        <w:rPr>
          <w:rFonts w:ascii="Times New Roman" w:hAnsi="Times New Roman" w:cs="Times New Roman"/>
          <w:sz w:val="24"/>
          <w:szCs w:val="24"/>
        </w:rPr>
        <w:t xml:space="preserve"> i to u podr</w:t>
      </w:r>
      <w:r w:rsidR="004449A3">
        <w:rPr>
          <w:rFonts w:ascii="Times New Roman" w:hAnsi="Times New Roman" w:cs="Times New Roman"/>
          <w:sz w:val="24"/>
          <w:szCs w:val="24"/>
        </w:rPr>
        <w:t>učju sporta, kulture i društvenih djelatnosti</w:t>
      </w:r>
      <w:r w:rsidR="003B74DD">
        <w:rPr>
          <w:rFonts w:ascii="Times New Roman" w:hAnsi="Times New Roman" w:cs="Times New Roman"/>
          <w:sz w:val="24"/>
          <w:szCs w:val="24"/>
        </w:rPr>
        <w:t xml:space="preserve"> </w:t>
      </w:r>
      <w:r w:rsidR="004449A3" w:rsidRPr="004449A3">
        <w:rPr>
          <w:rFonts w:eastAsia="Times New Roman" w:cs="Times New Roman"/>
          <w:sz w:val="24"/>
          <w:szCs w:val="20"/>
          <w:lang w:val="en-US"/>
        </w:rPr>
        <w:t>(uključujući udruge proizašle iz Domovinskog rata, zaštite ljudskih prava, zaštite okoliša te ostale udruge</w:t>
      </w:r>
      <w:r w:rsidR="004449A3">
        <w:rPr>
          <w:rFonts w:eastAsia="Times New Roman" w:cs="Times New Roman"/>
          <w:sz w:val="24"/>
          <w:szCs w:val="20"/>
          <w:lang w:val="en-US"/>
        </w:rPr>
        <w:t>)</w:t>
      </w:r>
      <w:r w:rsidR="002E102C" w:rsidRPr="002E102C">
        <w:rPr>
          <w:rFonts w:ascii="Times New Roman" w:hAnsi="Times New Roman" w:cs="Times New Roman"/>
          <w:sz w:val="24"/>
          <w:szCs w:val="24"/>
        </w:rPr>
        <w:t>.</w:t>
      </w:r>
    </w:p>
    <w:p w14:paraId="295E7CF0" w14:textId="77777777" w:rsidR="002E102C" w:rsidRPr="002E102C" w:rsidRDefault="00D915D6" w:rsidP="00D915D6">
      <w:pPr>
        <w:pStyle w:val="Bodytext20"/>
        <w:shd w:val="clear" w:color="auto" w:fill="auto"/>
        <w:spacing w:before="0" w:line="269" w:lineRule="exact"/>
        <w:ind w:firstLine="0"/>
        <w:rPr>
          <w:rFonts w:ascii="Times New Roman" w:hAnsi="Times New Roman" w:cs="Times New Roman"/>
          <w:sz w:val="24"/>
          <w:szCs w:val="24"/>
        </w:rPr>
      </w:pPr>
      <w:r>
        <w:rPr>
          <w:rFonts w:ascii="Times New Roman" w:hAnsi="Times New Roman" w:cs="Times New Roman"/>
          <w:sz w:val="24"/>
          <w:szCs w:val="24"/>
        </w:rPr>
        <w:tab/>
      </w:r>
      <w:r w:rsidR="002E102C" w:rsidRPr="002E102C">
        <w:rPr>
          <w:rFonts w:ascii="Times New Roman" w:hAnsi="Times New Roman" w:cs="Times New Roman"/>
          <w:sz w:val="24"/>
          <w:szCs w:val="24"/>
        </w:rPr>
        <w:t xml:space="preserve">Specifični cilj ovog </w:t>
      </w:r>
      <w:r>
        <w:rPr>
          <w:rFonts w:ascii="Times New Roman" w:hAnsi="Times New Roman" w:cs="Times New Roman"/>
          <w:sz w:val="24"/>
          <w:szCs w:val="24"/>
        </w:rPr>
        <w:t>javnog poziva</w:t>
      </w:r>
      <w:r w:rsidR="002E102C" w:rsidRPr="002E102C">
        <w:rPr>
          <w:rFonts w:ascii="Times New Roman" w:hAnsi="Times New Roman" w:cs="Times New Roman"/>
          <w:sz w:val="24"/>
          <w:szCs w:val="24"/>
        </w:rPr>
        <w:t xml:space="preserve"> je unapređenje sposobnosti udruga iz stavka 1. o</w:t>
      </w:r>
      <w:r w:rsidR="00F93F32">
        <w:rPr>
          <w:rFonts w:ascii="Times New Roman" w:hAnsi="Times New Roman" w:cs="Times New Roman"/>
          <w:sz w:val="24"/>
          <w:szCs w:val="24"/>
        </w:rPr>
        <w:t xml:space="preserve">ve točke za pružanje društvenih </w:t>
      </w:r>
      <w:r w:rsidR="002E102C" w:rsidRPr="002E102C">
        <w:rPr>
          <w:rFonts w:ascii="Times New Roman" w:hAnsi="Times New Roman" w:cs="Times New Roman"/>
          <w:sz w:val="24"/>
          <w:szCs w:val="24"/>
        </w:rPr>
        <w:t>usluga korisnicima te njihovo poticanje na podizanje kvalitete života građana</w:t>
      </w:r>
      <w:r w:rsidR="00F93F32">
        <w:rPr>
          <w:rFonts w:ascii="Times New Roman" w:hAnsi="Times New Roman" w:cs="Times New Roman"/>
          <w:sz w:val="24"/>
          <w:szCs w:val="24"/>
        </w:rPr>
        <w:t xml:space="preserve"> i promicanje položaja i ugleda </w:t>
      </w:r>
      <w:r w:rsidR="002E102C" w:rsidRPr="002E102C">
        <w:rPr>
          <w:rFonts w:ascii="Times New Roman" w:hAnsi="Times New Roman" w:cs="Times New Roman"/>
          <w:sz w:val="24"/>
          <w:szCs w:val="24"/>
        </w:rPr>
        <w:t xml:space="preserve">Općine </w:t>
      </w:r>
      <w:r>
        <w:rPr>
          <w:rFonts w:ascii="Times New Roman" w:hAnsi="Times New Roman" w:cs="Times New Roman"/>
          <w:sz w:val="24"/>
          <w:szCs w:val="24"/>
        </w:rPr>
        <w:t>Unešić</w:t>
      </w:r>
      <w:r w:rsidR="002E102C" w:rsidRPr="002E102C">
        <w:rPr>
          <w:rFonts w:ascii="Times New Roman" w:hAnsi="Times New Roman" w:cs="Times New Roman"/>
          <w:sz w:val="24"/>
          <w:szCs w:val="24"/>
        </w:rPr>
        <w:t>.</w:t>
      </w:r>
    </w:p>
    <w:p w14:paraId="28EBBE15" w14:textId="77777777" w:rsidR="002E102C" w:rsidRPr="002E102C" w:rsidRDefault="00D915D6" w:rsidP="00D915D6">
      <w:pPr>
        <w:pStyle w:val="Bodytext20"/>
        <w:shd w:val="clear" w:color="auto" w:fill="auto"/>
        <w:spacing w:before="0" w:after="244" w:line="269" w:lineRule="exact"/>
        <w:ind w:firstLine="0"/>
        <w:rPr>
          <w:rFonts w:ascii="Times New Roman" w:hAnsi="Times New Roman" w:cs="Times New Roman"/>
          <w:sz w:val="24"/>
          <w:szCs w:val="24"/>
        </w:rPr>
      </w:pPr>
      <w:r>
        <w:rPr>
          <w:rFonts w:ascii="Times New Roman" w:hAnsi="Times New Roman" w:cs="Times New Roman"/>
          <w:sz w:val="24"/>
          <w:szCs w:val="24"/>
        </w:rPr>
        <w:tab/>
      </w:r>
      <w:r w:rsidR="002E102C" w:rsidRPr="002E102C">
        <w:rPr>
          <w:rFonts w:ascii="Times New Roman" w:hAnsi="Times New Roman" w:cs="Times New Roman"/>
          <w:sz w:val="24"/>
          <w:szCs w:val="24"/>
        </w:rPr>
        <w:t xml:space="preserve">Prioriteti za dodjelu sredstava su projektne aktivnosti kojima se pospješuje </w:t>
      </w:r>
      <w:r w:rsidR="00274EA3">
        <w:rPr>
          <w:rFonts w:ascii="Times New Roman" w:hAnsi="Times New Roman" w:cs="Times New Roman"/>
          <w:sz w:val="24"/>
          <w:szCs w:val="24"/>
        </w:rPr>
        <w:t xml:space="preserve">realizacija općeg i specifičnog </w:t>
      </w:r>
      <w:r w:rsidR="002E102C" w:rsidRPr="002E102C">
        <w:rPr>
          <w:rFonts w:ascii="Times New Roman" w:hAnsi="Times New Roman" w:cs="Times New Roman"/>
          <w:sz w:val="24"/>
          <w:szCs w:val="24"/>
        </w:rPr>
        <w:t xml:space="preserve">cilja ovog </w:t>
      </w:r>
      <w:r w:rsidR="004063D7">
        <w:rPr>
          <w:rFonts w:ascii="Times New Roman" w:hAnsi="Times New Roman" w:cs="Times New Roman"/>
          <w:sz w:val="24"/>
          <w:szCs w:val="24"/>
        </w:rPr>
        <w:t>poziva</w:t>
      </w:r>
      <w:r w:rsidR="002E102C" w:rsidRPr="002E102C">
        <w:rPr>
          <w:rFonts w:ascii="Times New Roman" w:hAnsi="Times New Roman" w:cs="Times New Roman"/>
          <w:sz w:val="24"/>
          <w:szCs w:val="24"/>
        </w:rPr>
        <w:t>, a koje su usmjerene na sljedeća prioritetna područja:</w:t>
      </w:r>
    </w:p>
    <w:p w14:paraId="76E7FCA0" w14:textId="77777777" w:rsidR="002E102C" w:rsidRPr="002E102C" w:rsidRDefault="002E102C" w:rsidP="002E102C">
      <w:pPr>
        <w:pStyle w:val="Heading420"/>
        <w:keepNext/>
        <w:keepLines/>
        <w:numPr>
          <w:ilvl w:val="0"/>
          <w:numId w:val="3"/>
        </w:numPr>
        <w:shd w:val="clear" w:color="auto" w:fill="auto"/>
        <w:tabs>
          <w:tab w:val="left" w:pos="1164"/>
        </w:tabs>
        <w:spacing w:before="0"/>
        <w:ind w:left="760"/>
        <w:rPr>
          <w:rFonts w:ascii="Times New Roman" w:hAnsi="Times New Roman" w:cs="Times New Roman"/>
          <w:sz w:val="24"/>
          <w:szCs w:val="24"/>
        </w:rPr>
      </w:pPr>
      <w:bookmarkStart w:id="6" w:name="bookmark8"/>
      <w:r w:rsidRPr="002E102C">
        <w:rPr>
          <w:rFonts w:ascii="Times New Roman" w:hAnsi="Times New Roman" w:cs="Times New Roman"/>
          <w:sz w:val="24"/>
          <w:szCs w:val="24"/>
        </w:rPr>
        <w:t>Prioritetno područje: SPORT</w:t>
      </w:r>
      <w:bookmarkEnd w:id="6"/>
    </w:p>
    <w:p w14:paraId="3CD36D87" w14:textId="77777777" w:rsidR="002E102C" w:rsidRPr="002E102C" w:rsidRDefault="006811EE" w:rsidP="002E102C">
      <w:pPr>
        <w:pStyle w:val="Bodytext20"/>
        <w:shd w:val="clear" w:color="auto" w:fill="auto"/>
        <w:spacing w:before="0" w:after="0"/>
        <w:ind w:firstLine="0"/>
        <w:jc w:val="left"/>
        <w:rPr>
          <w:rFonts w:ascii="Times New Roman" w:hAnsi="Times New Roman" w:cs="Times New Roman"/>
          <w:sz w:val="24"/>
          <w:szCs w:val="24"/>
        </w:rPr>
      </w:pPr>
      <w:r>
        <w:rPr>
          <w:rFonts w:ascii="Times New Roman" w:hAnsi="Times New Roman" w:cs="Times New Roman"/>
          <w:sz w:val="24"/>
          <w:szCs w:val="24"/>
        </w:rPr>
        <w:t>Programi, p</w:t>
      </w:r>
      <w:r w:rsidR="002E102C" w:rsidRPr="002E102C">
        <w:rPr>
          <w:rFonts w:ascii="Times New Roman" w:hAnsi="Times New Roman" w:cs="Times New Roman"/>
          <w:sz w:val="24"/>
          <w:szCs w:val="24"/>
        </w:rPr>
        <w:t>rojekti i aktivnosti udruga koji se odnose na:</w:t>
      </w:r>
    </w:p>
    <w:p w14:paraId="161DA0FF" w14:textId="77777777" w:rsidR="002E102C" w:rsidRPr="002E102C" w:rsidRDefault="002E102C" w:rsidP="002E102C">
      <w:pPr>
        <w:pStyle w:val="Bodytext20"/>
        <w:numPr>
          <w:ilvl w:val="1"/>
          <w:numId w:val="3"/>
        </w:numPr>
        <w:shd w:val="clear" w:color="auto" w:fill="auto"/>
        <w:tabs>
          <w:tab w:val="left" w:pos="1153"/>
        </w:tabs>
        <w:spacing w:before="0" w:after="0"/>
        <w:ind w:firstLine="760"/>
        <w:jc w:val="left"/>
        <w:rPr>
          <w:rFonts w:ascii="Times New Roman" w:hAnsi="Times New Roman" w:cs="Times New Roman"/>
          <w:sz w:val="24"/>
          <w:szCs w:val="24"/>
        </w:rPr>
      </w:pPr>
      <w:r w:rsidRPr="002E102C">
        <w:rPr>
          <w:rFonts w:ascii="Times New Roman" w:hAnsi="Times New Roman" w:cs="Times New Roman"/>
          <w:sz w:val="24"/>
          <w:szCs w:val="24"/>
        </w:rPr>
        <w:t>poticanje i promicanje sporta, osiguravanje uvjeta za provođenje treninga, organiziranje i</w:t>
      </w:r>
      <w:r w:rsidRPr="002E102C">
        <w:rPr>
          <w:rFonts w:ascii="Times New Roman" w:hAnsi="Times New Roman" w:cs="Times New Roman"/>
          <w:sz w:val="24"/>
          <w:szCs w:val="24"/>
        </w:rPr>
        <w:br/>
        <w:t>provođenje natjecanja, te sportsko-rekreacijskim aktivnostima građana,</w:t>
      </w:r>
    </w:p>
    <w:p w14:paraId="09B61F05" w14:textId="77777777" w:rsidR="002E102C" w:rsidRPr="002E102C" w:rsidRDefault="002E102C" w:rsidP="002E102C">
      <w:pPr>
        <w:pStyle w:val="Bodytext20"/>
        <w:numPr>
          <w:ilvl w:val="1"/>
          <w:numId w:val="3"/>
        </w:numPr>
        <w:shd w:val="clear" w:color="auto" w:fill="auto"/>
        <w:tabs>
          <w:tab w:val="left" w:pos="1198"/>
        </w:tabs>
        <w:spacing w:before="0"/>
        <w:ind w:left="760" w:firstLine="0"/>
        <w:rPr>
          <w:rFonts w:ascii="Times New Roman" w:hAnsi="Times New Roman" w:cs="Times New Roman"/>
          <w:sz w:val="24"/>
          <w:szCs w:val="24"/>
        </w:rPr>
      </w:pPr>
      <w:r w:rsidRPr="002E102C">
        <w:rPr>
          <w:rFonts w:ascii="Times New Roman" w:hAnsi="Times New Roman" w:cs="Times New Roman"/>
          <w:sz w:val="24"/>
          <w:szCs w:val="24"/>
        </w:rPr>
        <w:t>podrška institucionalnom i organizacijskom razvoju udruga.</w:t>
      </w:r>
    </w:p>
    <w:p w14:paraId="2AD0C820" w14:textId="77777777" w:rsidR="002E102C" w:rsidRPr="002E102C" w:rsidRDefault="002E102C" w:rsidP="002E102C">
      <w:pPr>
        <w:pStyle w:val="Heading420"/>
        <w:keepNext/>
        <w:keepLines/>
        <w:numPr>
          <w:ilvl w:val="0"/>
          <w:numId w:val="3"/>
        </w:numPr>
        <w:shd w:val="clear" w:color="auto" w:fill="auto"/>
        <w:tabs>
          <w:tab w:val="left" w:pos="1164"/>
        </w:tabs>
        <w:spacing w:before="0"/>
        <w:ind w:left="760"/>
        <w:rPr>
          <w:rFonts w:ascii="Times New Roman" w:hAnsi="Times New Roman" w:cs="Times New Roman"/>
          <w:sz w:val="24"/>
          <w:szCs w:val="24"/>
        </w:rPr>
      </w:pPr>
      <w:bookmarkStart w:id="7" w:name="bookmark9"/>
      <w:r w:rsidRPr="002E102C">
        <w:rPr>
          <w:rFonts w:ascii="Times New Roman" w:hAnsi="Times New Roman" w:cs="Times New Roman"/>
          <w:sz w:val="24"/>
          <w:szCs w:val="24"/>
        </w:rPr>
        <w:t>Prioritetno područje: KULTURA</w:t>
      </w:r>
      <w:bookmarkEnd w:id="7"/>
    </w:p>
    <w:p w14:paraId="269A4E24" w14:textId="77777777" w:rsidR="002E102C" w:rsidRPr="002E102C" w:rsidRDefault="002E102C" w:rsidP="002E102C">
      <w:pPr>
        <w:pStyle w:val="Bodytext20"/>
        <w:shd w:val="clear" w:color="auto" w:fill="auto"/>
        <w:spacing w:before="0" w:after="0"/>
        <w:ind w:firstLine="0"/>
        <w:jc w:val="left"/>
        <w:rPr>
          <w:rFonts w:ascii="Times New Roman" w:hAnsi="Times New Roman" w:cs="Times New Roman"/>
          <w:sz w:val="24"/>
          <w:szCs w:val="24"/>
        </w:rPr>
      </w:pPr>
      <w:r w:rsidRPr="002E102C">
        <w:rPr>
          <w:rFonts w:ascii="Times New Roman" w:hAnsi="Times New Roman" w:cs="Times New Roman"/>
          <w:sz w:val="24"/>
          <w:szCs w:val="24"/>
        </w:rPr>
        <w:t>Programi, projekti i manifestacije udruga koji se odnose na:</w:t>
      </w:r>
    </w:p>
    <w:p w14:paraId="08B47EBE" w14:textId="77777777" w:rsidR="002E102C" w:rsidRPr="002E102C" w:rsidRDefault="002E102C" w:rsidP="002E102C">
      <w:pPr>
        <w:pStyle w:val="Bodytext20"/>
        <w:numPr>
          <w:ilvl w:val="1"/>
          <w:numId w:val="3"/>
        </w:numPr>
        <w:shd w:val="clear" w:color="auto" w:fill="auto"/>
        <w:tabs>
          <w:tab w:val="left" w:pos="1202"/>
        </w:tabs>
        <w:spacing w:before="0" w:after="0"/>
        <w:ind w:left="760" w:firstLine="0"/>
        <w:rPr>
          <w:rFonts w:ascii="Times New Roman" w:hAnsi="Times New Roman" w:cs="Times New Roman"/>
          <w:sz w:val="24"/>
          <w:szCs w:val="24"/>
        </w:rPr>
      </w:pPr>
      <w:r w:rsidRPr="002E102C">
        <w:rPr>
          <w:rFonts w:ascii="Times New Roman" w:hAnsi="Times New Roman" w:cs="Times New Roman"/>
          <w:sz w:val="24"/>
          <w:szCs w:val="24"/>
        </w:rPr>
        <w:t>promicanje nematerijalne kulturne baštine, organizaciju kulturnih, društvenih i tradicionalnih manifestacija, informativnu i izdavačku djelatnost</w:t>
      </w:r>
    </w:p>
    <w:p w14:paraId="0F6EF354" w14:textId="24809984" w:rsidR="002E102C" w:rsidRDefault="002E102C" w:rsidP="002E102C">
      <w:pPr>
        <w:pStyle w:val="Bodytext20"/>
        <w:numPr>
          <w:ilvl w:val="1"/>
          <w:numId w:val="3"/>
        </w:numPr>
        <w:shd w:val="clear" w:color="auto" w:fill="auto"/>
        <w:tabs>
          <w:tab w:val="left" w:pos="1202"/>
        </w:tabs>
        <w:spacing w:before="0" w:after="0"/>
        <w:ind w:left="760" w:firstLine="0"/>
        <w:rPr>
          <w:rFonts w:ascii="Times New Roman" w:hAnsi="Times New Roman" w:cs="Times New Roman"/>
          <w:sz w:val="24"/>
          <w:szCs w:val="24"/>
        </w:rPr>
      </w:pPr>
      <w:r w:rsidRPr="002E102C">
        <w:rPr>
          <w:rFonts w:ascii="Times New Roman" w:hAnsi="Times New Roman" w:cs="Times New Roman"/>
          <w:sz w:val="24"/>
          <w:szCs w:val="24"/>
        </w:rPr>
        <w:t>podrška institucionalnom i organizacijskom razvoju udruga.</w:t>
      </w:r>
    </w:p>
    <w:p w14:paraId="748E2FBF" w14:textId="77777777" w:rsidR="00023882" w:rsidRPr="002E102C" w:rsidRDefault="00023882" w:rsidP="00023882">
      <w:pPr>
        <w:pStyle w:val="Bodytext20"/>
        <w:shd w:val="clear" w:color="auto" w:fill="auto"/>
        <w:tabs>
          <w:tab w:val="left" w:pos="1202"/>
        </w:tabs>
        <w:spacing w:before="0" w:after="0"/>
        <w:ind w:left="760" w:firstLine="0"/>
        <w:rPr>
          <w:rFonts w:ascii="Times New Roman" w:hAnsi="Times New Roman" w:cs="Times New Roman"/>
          <w:sz w:val="24"/>
          <w:szCs w:val="24"/>
        </w:rPr>
      </w:pPr>
    </w:p>
    <w:p w14:paraId="2E7988C0" w14:textId="77777777" w:rsidR="00D915D6" w:rsidRDefault="0064718E" w:rsidP="00D915D6">
      <w:pPr>
        <w:pStyle w:val="Bodytext70"/>
        <w:shd w:val="clear" w:color="auto" w:fill="auto"/>
        <w:tabs>
          <w:tab w:val="left" w:pos="459"/>
        </w:tabs>
        <w:spacing w:before="0"/>
        <w:ind w:left="760"/>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2E102C" w:rsidRPr="002E102C">
        <w:rPr>
          <w:rFonts w:ascii="Times New Roman" w:hAnsi="Times New Roman" w:cs="Times New Roman"/>
          <w:sz w:val="24"/>
          <w:szCs w:val="24"/>
        </w:rPr>
        <w:t xml:space="preserve">Prioritetno područje: </w:t>
      </w:r>
      <w:r w:rsidR="006811EE">
        <w:rPr>
          <w:rFonts w:ascii="Times New Roman" w:hAnsi="Times New Roman" w:cs="Times New Roman"/>
          <w:sz w:val="24"/>
          <w:szCs w:val="24"/>
        </w:rPr>
        <w:t>DRUŠTVENE DJELATNOSTI</w:t>
      </w:r>
    </w:p>
    <w:p w14:paraId="0780002D" w14:textId="77777777" w:rsidR="002E102C" w:rsidRPr="003D3D09" w:rsidRDefault="002E102C" w:rsidP="00D915D6">
      <w:pPr>
        <w:pStyle w:val="Bodytext70"/>
        <w:shd w:val="clear" w:color="auto" w:fill="auto"/>
        <w:tabs>
          <w:tab w:val="left" w:pos="459"/>
        </w:tabs>
        <w:spacing w:before="0"/>
        <w:ind w:left="760"/>
        <w:rPr>
          <w:rFonts w:ascii="Times New Roman" w:hAnsi="Times New Roman" w:cs="Times New Roman"/>
          <w:b w:val="0"/>
          <w:sz w:val="24"/>
          <w:szCs w:val="24"/>
        </w:rPr>
      </w:pPr>
      <w:r w:rsidRPr="003D3D09">
        <w:rPr>
          <w:rFonts w:ascii="Times New Roman" w:hAnsi="Times New Roman" w:cs="Times New Roman"/>
          <w:b w:val="0"/>
          <w:sz w:val="24"/>
          <w:szCs w:val="24"/>
        </w:rPr>
        <w:t>Pro</w:t>
      </w:r>
      <w:r w:rsidR="006811EE">
        <w:rPr>
          <w:rFonts w:ascii="Times New Roman" w:hAnsi="Times New Roman" w:cs="Times New Roman"/>
          <w:b w:val="0"/>
          <w:sz w:val="24"/>
          <w:szCs w:val="24"/>
        </w:rPr>
        <w:t>grami, projekti</w:t>
      </w:r>
      <w:r w:rsidRPr="003D3D09">
        <w:rPr>
          <w:rFonts w:ascii="Times New Roman" w:hAnsi="Times New Roman" w:cs="Times New Roman"/>
          <w:b w:val="0"/>
          <w:sz w:val="24"/>
          <w:szCs w:val="24"/>
        </w:rPr>
        <w:t xml:space="preserve"> i aktivnosti udruga koji se odnose na:</w:t>
      </w:r>
    </w:p>
    <w:p w14:paraId="54936A54" w14:textId="77777777" w:rsidR="00D915D6" w:rsidRDefault="003D3D09" w:rsidP="003D3D09">
      <w:pPr>
        <w:pStyle w:val="Bodytext20"/>
        <w:numPr>
          <w:ilvl w:val="1"/>
          <w:numId w:val="20"/>
        </w:numPr>
        <w:shd w:val="clear" w:color="auto" w:fill="auto"/>
        <w:tabs>
          <w:tab w:val="left" w:pos="1347"/>
        </w:tabs>
        <w:spacing w:before="0" w:after="0" w:line="269" w:lineRule="exact"/>
        <w:rPr>
          <w:rFonts w:ascii="Times New Roman" w:hAnsi="Times New Roman" w:cs="Times New Roman"/>
          <w:sz w:val="24"/>
          <w:szCs w:val="24"/>
        </w:rPr>
      </w:pPr>
      <w:r>
        <w:rPr>
          <w:rFonts w:ascii="Times New Roman" w:hAnsi="Times New Roman" w:cs="Times New Roman"/>
          <w:sz w:val="24"/>
          <w:szCs w:val="24"/>
        </w:rPr>
        <w:t xml:space="preserve"> </w:t>
      </w:r>
      <w:r w:rsidRPr="003D3D09">
        <w:rPr>
          <w:rFonts w:ascii="Times New Roman" w:hAnsi="Times New Roman" w:cs="Times New Roman"/>
          <w:sz w:val="24"/>
          <w:szCs w:val="24"/>
        </w:rPr>
        <w:t>o</w:t>
      </w:r>
      <w:r w:rsidR="00D915D6" w:rsidRPr="003D3D09">
        <w:rPr>
          <w:rFonts w:ascii="Times New Roman" w:hAnsi="Times New Roman" w:cs="Times New Roman"/>
          <w:sz w:val="24"/>
          <w:szCs w:val="24"/>
        </w:rPr>
        <w:t>čuvanje digniteta i promicanja vrijednosti Domovinskog rata,</w:t>
      </w:r>
    </w:p>
    <w:p w14:paraId="36630A42" w14:textId="77777777" w:rsidR="003D3D09" w:rsidRDefault="003D3D09" w:rsidP="003D3D09">
      <w:pPr>
        <w:pStyle w:val="Odlomakpopisa"/>
        <w:numPr>
          <w:ilvl w:val="1"/>
          <w:numId w:val="20"/>
        </w:numPr>
        <w:rPr>
          <w:rFonts w:ascii="Times New Roman" w:eastAsia="Calibri" w:hAnsi="Times New Roman" w:cs="Times New Roman"/>
          <w:sz w:val="24"/>
          <w:szCs w:val="24"/>
        </w:rPr>
      </w:pPr>
      <w:r w:rsidRPr="003D3D09">
        <w:rPr>
          <w:rFonts w:ascii="Times New Roman" w:eastAsia="Calibri" w:hAnsi="Times New Roman" w:cs="Times New Roman"/>
          <w:sz w:val="24"/>
          <w:szCs w:val="24"/>
        </w:rPr>
        <w:t xml:space="preserve">programi udruga koje skrbe o osobama s posebnim potrebama i humanitarno – karitativnih udruga, </w:t>
      </w:r>
    </w:p>
    <w:p w14:paraId="108D557B" w14:textId="77777777" w:rsidR="003D3D09" w:rsidRPr="003D3D09" w:rsidRDefault="003D3D09" w:rsidP="003D3D09">
      <w:pPr>
        <w:pStyle w:val="Odlomakpopisa"/>
        <w:numPr>
          <w:ilvl w:val="1"/>
          <w:numId w:val="20"/>
        </w:numPr>
        <w:spacing w:after="0"/>
        <w:rPr>
          <w:rFonts w:ascii="Times New Roman" w:eastAsia="Calibri" w:hAnsi="Times New Roman" w:cs="Times New Roman"/>
          <w:sz w:val="24"/>
          <w:szCs w:val="24"/>
        </w:rPr>
      </w:pPr>
      <w:r w:rsidRPr="003D3D09">
        <w:rPr>
          <w:rFonts w:ascii="Times New Roman" w:eastAsia="Calibri" w:hAnsi="Times New Roman" w:cs="Times New Roman"/>
          <w:sz w:val="24"/>
          <w:szCs w:val="24"/>
        </w:rPr>
        <w:t>programi udruga za zaštitu i očuvanje okoliša, čovjekova zdravlja i prirodne baštine i svih drugih humanitarnih organiz</w:t>
      </w:r>
      <w:r>
        <w:rPr>
          <w:rFonts w:ascii="Times New Roman" w:eastAsia="Calibri" w:hAnsi="Times New Roman" w:cs="Times New Roman"/>
          <w:sz w:val="24"/>
          <w:szCs w:val="24"/>
        </w:rPr>
        <w:t>acija,</w:t>
      </w:r>
    </w:p>
    <w:p w14:paraId="1914F873" w14:textId="77777777" w:rsidR="002E102C" w:rsidRPr="002E102C" w:rsidRDefault="003D3D09" w:rsidP="0057279B">
      <w:pPr>
        <w:pStyle w:val="Bodytext20"/>
        <w:numPr>
          <w:ilvl w:val="1"/>
          <w:numId w:val="20"/>
        </w:numPr>
        <w:shd w:val="clear" w:color="auto" w:fill="auto"/>
        <w:tabs>
          <w:tab w:val="left" w:pos="1347"/>
        </w:tabs>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p</w:t>
      </w:r>
      <w:r w:rsidR="002E102C" w:rsidRPr="002E102C">
        <w:rPr>
          <w:rFonts w:ascii="Times New Roman" w:hAnsi="Times New Roman" w:cs="Times New Roman"/>
          <w:sz w:val="24"/>
          <w:szCs w:val="24"/>
        </w:rPr>
        <w:t>odrška institucionalnom i</w:t>
      </w:r>
      <w:r>
        <w:rPr>
          <w:rFonts w:ascii="Times New Roman" w:hAnsi="Times New Roman" w:cs="Times New Roman"/>
          <w:sz w:val="24"/>
          <w:szCs w:val="24"/>
        </w:rPr>
        <w:t xml:space="preserve"> organizacijskom razvoju udruga.</w:t>
      </w:r>
    </w:p>
    <w:p w14:paraId="548C000F" w14:textId="77777777" w:rsidR="002E102C" w:rsidRPr="002E102C" w:rsidRDefault="002E102C" w:rsidP="0057279B">
      <w:pPr>
        <w:pStyle w:val="Bodytext20"/>
        <w:shd w:val="clear" w:color="auto" w:fill="auto"/>
        <w:tabs>
          <w:tab w:val="left" w:pos="1347"/>
        </w:tabs>
        <w:spacing w:before="0" w:after="0" w:line="240" w:lineRule="auto"/>
        <w:ind w:left="840" w:firstLine="0"/>
        <w:rPr>
          <w:rFonts w:ascii="Times New Roman" w:hAnsi="Times New Roman" w:cs="Times New Roman"/>
          <w:sz w:val="24"/>
          <w:szCs w:val="24"/>
        </w:rPr>
      </w:pPr>
    </w:p>
    <w:p w14:paraId="19EB26B4" w14:textId="77777777" w:rsidR="002E102C" w:rsidRPr="002E102C" w:rsidRDefault="002E102C" w:rsidP="002E102C">
      <w:pPr>
        <w:pStyle w:val="Heading40"/>
        <w:keepNext/>
        <w:keepLines/>
        <w:numPr>
          <w:ilvl w:val="0"/>
          <w:numId w:val="2"/>
        </w:numPr>
        <w:shd w:val="clear" w:color="auto" w:fill="auto"/>
        <w:tabs>
          <w:tab w:val="left" w:pos="898"/>
        </w:tabs>
        <w:spacing w:before="0" w:after="66" w:line="240" w:lineRule="exact"/>
        <w:ind w:left="420"/>
        <w:rPr>
          <w:rFonts w:ascii="Times New Roman" w:hAnsi="Times New Roman" w:cs="Times New Roman"/>
        </w:rPr>
      </w:pPr>
      <w:bookmarkStart w:id="8" w:name="bookmark10"/>
      <w:bookmarkStart w:id="9" w:name="bookmark11"/>
      <w:r w:rsidRPr="002E102C">
        <w:rPr>
          <w:rFonts w:ascii="Times New Roman" w:hAnsi="Times New Roman" w:cs="Times New Roman"/>
        </w:rPr>
        <w:t xml:space="preserve">Planirani iznosi i ukupna vrijednost javnog </w:t>
      </w:r>
      <w:bookmarkEnd w:id="8"/>
      <w:bookmarkEnd w:id="9"/>
      <w:r w:rsidR="00BF0C67">
        <w:rPr>
          <w:rFonts w:ascii="Times New Roman" w:hAnsi="Times New Roman" w:cs="Times New Roman"/>
        </w:rPr>
        <w:t>poziva</w:t>
      </w:r>
    </w:p>
    <w:p w14:paraId="6D388667" w14:textId="35566F96" w:rsidR="002E102C" w:rsidRDefault="002E102C" w:rsidP="002E102C">
      <w:pPr>
        <w:pStyle w:val="Bodytext20"/>
        <w:shd w:val="clear" w:color="auto" w:fill="auto"/>
        <w:spacing w:before="0" w:after="176" w:line="269" w:lineRule="exact"/>
        <w:ind w:firstLine="0"/>
        <w:rPr>
          <w:rFonts w:ascii="Times New Roman" w:hAnsi="Times New Roman" w:cs="Times New Roman"/>
          <w:sz w:val="24"/>
          <w:szCs w:val="24"/>
        </w:rPr>
      </w:pPr>
      <w:r w:rsidRPr="002E102C">
        <w:rPr>
          <w:rFonts w:ascii="Times New Roman" w:hAnsi="Times New Roman" w:cs="Times New Roman"/>
          <w:sz w:val="24"/>
          <w:szCs w:val="24"/>
        </w:rPr>
        <w:t xml:space="preserve">Za sufinanciranje programa, projekata i manifestacija od interesa za </w:t>
      </w:r>
      <w:r w:rsidR="00F93F32">
        <w:rPr>
          <w:rFonts w:ascii="Times New Roman" w:hAnsi="Times New Roman" w:cs="Times New Roman"/>
          <w:sz w:val="24"/>
          <w:szCs w:val="24"/>
        </w:rPr>
        <w:t xml:space="preserve">opće dobro u okviru ovog Javnog </w:t>
      </w:r>
      <w:r w:rsidR="00337367">
        <w:rPr>
          <w:rFonts w:ascii="Times New Roman" w:hAnsi="Times New Roman" w:cs="Times New Roman"/>
          <w:sz w:val="24"/>
          <w:szCs w:val="24"/>
        </w:rPr>
        <w:t>poziva</w:t>
      </w:r>
      <w:r w:rsidRPr="002E102C">
        <w:rPr>
          <w:rFonts w:ascii="Times New Roman" w:hAnsi="Times New Roman" w:cs="Times New Roman"/>
          <w:sz w:val="24"/>
          <w:szCs w:val="24"/>
        </w:rPr>
        <w:t xml:space="preserve">, u Proračunu Općine </w:t>
      </w:r>
      <w:r w:rsidR="00183B03">
        <w:rPr>
          <w:rFonts w:ascii="Times New Roman" w:hAnsi="Times New Roman" w:cs="Times New Roman"/>
          <w:sz w:val="24"/>
          <w:szCs w:val="24"/>
        </w:rPr>
        <w:t>Unešić</w:t>
      </w:r>
      <w:r w:rsidRPr="002E102C">
        <w:rPr>
          <w:rFonts w:ascii="Times New Roman" w:hAnsi="Times New Roman" w:cs="Times New Roman"/>
          <w:sz w:val="24"/>
          <w:szCs w:val="24"/>
        </w:rPr>
        <w:t xml:space="preserve"> za 20</w:t>
      </w:r>
      <w:r w:rsidR="005B6E05">
        <w:rPr>
          <w:rFonts w:ascii="Times New Roman" w:hAnsi="Times New Roman" w:cs="Times New Roman"/>
          <w:sz w:val="24"/>
          <w:szCs w:val="24"/>
        </w:rPr>
        <w:t>2</w:t>
      </w:r>
      <w:r w:rsidR="00023882">
        <w:rPr>
          <w:rFonts w:ascii="Times New Roman" w:hAnsi="Times New Roman" w:cs="Times New Roman"/>
          <w:sz w:val="24"/>
          <w:szCs w:val="24"/>
        </w:rPr>
        <w:t>3</w:t>
      </w:r>
      <w:r w:rsidRPr="002E102C">
        <w:rPr>
          <w:rFonts w:ascii="Times New Roman" w:hAnsi="Times New Roman" w:cs="Times New Roman"/>
          <w:sz w:val="24"/>
          <w:szCs w:val="24"/>
        </w:rPr>
        <w:t>. godinu planirana su</w:t>
      </w:r>
      <w:r w:rsidR="00F93F32">
        <w:rPr>
          <w:rFonts w:ascii="Times New Roman" w:hAnsi="Times New Roman" w:cs="Times New Roman"/>
          <w:sz w:val="24"/>
          <w:szCs w:val="24"/>
        </w:rPr>
        <w:t xml:space="preserve"> financijska sredstva u ukupnom </w:t>
      </w:r>
      <w:r w:rsidRPr="002E102C">
        <w:rPr>
          <w:rFonts w:ascii="Times New Roman" w:hAnsi="Times New Roman" w:cs="Times New Roman"/>
          <w:sz w:val="24"/>
          <w:szCs w:val="24"/>
        </w:rPr>
        <w:t xml:space="preserve">iznosu </w:t>
      </w:r>
      <w:r w:rsidRPr="002F78A5">
        <w:rPr>
          <w:rFonts w:ascii="Times New Roman" w:hAnsi="Times New Roman" w:cs="Times New Roman"/>
          <w:sz w:val="24"/>
          <w:szCs w:val="24"/>
        </w:rPr>
        <w:t xml:space="preserve">od </w:t>
      </w:r>
      <w:r w:rsidR="00023882">
        <w:rPr>
          <w:rFonts w:ascii="Times New Roman" w:hAnsi="Times New Roman" w:cs="Times New Roman"/>
          <w:sz w:val="24"/>
          <w:szCs w:val="24"/>
        </w:rPr>
        <w:t>55</w:t>
      </w:r>
      <w:r w:rsidRPr="00CF23EE">
        <w:rPr>
          <w:rFonts w:ascii="Times New Roman" w:hAnsi="Times New Roman" w:cs="Times New Roman"/>
          <w:sz w:val="24"/>
          <w:szCs w:val="24"/>
        </w:rPr>
        <w:t>.0</w:t>
      </w:r>
      <w:r w:rsidR="00023882">
        <w:rPr>
          <w:rFonts w:ascii="Times New Roman" w:hAnsi="Times New Roman" w:cs="Times New Roman"/>
          <w:sz w:val="24"/>
          <w:szCs w:val="24"/>
        </w:rPr>
        <w:t>81</w:t>
      </w:r>
      <w:r w:rsidRPr="00CF23EE">
        <w:rPr>
          <w:rFonts w:ascii="Times New Roman" w:hAnsi="Times New Roman" w:cs="Times New Roman"/>
          <w:sz w:val="24"/>
          <w:szCs w:val="24"/>
        </w:rPr>
        <w:t>,00</w:t>
      </w:r>
      <w:r w:rsidRPr="002E102C">
        <w:rPr>
          <w:rFonts w:ascii="Times New Roman" w:hAnsi="Times New Roman" w:cs="Times New Roman"/>
          <w:sz w:val="24"/>
          <w:szCs w:val="24"/>
        </w:rPr>
        <w:t xml:space="preserve"> </w:t>
      </w:r>
      <w:r w:rsidR="00023882">
        <w:rPr>
          <w:rFonts w:ascii="Times New Roman" w:hAnsi="Times New Roman" w:cs="Times New Roman"/>
          <w:sz w:val="24"/>
          <w:szCs w:val="24"/>
        </w:rPr>
        <w:t>eura</w:t>
      </w:r>
      <w:r w:rsidRPr="002E102C">
        <w:rPr>
          <w:rFonts w:ascii="Times New Roman" w:hAnsi="Times New Roman" w:cs="Times New Roman"/>
          <w:sz w:val="24"/>
          <w:szCs w:val="24"/>
        </w:rPr>
        <w:t>, koja su raspodijeljena sukladno donjoj tablici.</w:t>
      </w:r>
    </w:p>
    <w:tbl>
      <w:tblPr>
        <w:tblStyle w:val="Reetkatablice"/>
        <w:tblW w:w="9355" w:type="dxa"/>
        <w:tblInd w:w="534" w:type="dxa"/>
        <w:tblLayout w:type="fixed"/>
        <w:tblLook w:val="04A0" w:firstRow="1" w:lastRow="0" w:firstColumn="1" w:lastColumn="0" w:noHBand="0" w:noVBand="1"/>
      </w:tblPr>
      <w:tblGrid>
        <w:gridCol w:w="708"/>
        <w:gridCol w:w="1985"/>
        <w:gridCol w:w="1276"/>
        <w:gridCol w:w="1162"/>
        <w:gridCol w:w="1560"/>
        <w:gridCol w:w="1247"/>
        <w:gridCol w:w="1417"/>
      </w:tblGrid>
      <w:tr w:rsidR="00970287" w:rsidRPr="002F5469" w14:paraId="03946D23" w14:textId="77777777" w:rsidTr="00970287">
        <w:tc>
          <w:tcPr>
            <w:tcW w:w="708" w:type="dxa"/>
            <w:shd w:val="clear" w:color="auto" w:fill="DBE5F1" w:themeFill="accent1" w:themeFillTint="33"/>
          </w:tcPr>
          <w:p w14:paraId="2C891468" w14:textId="77777777" w:rsidR="00970287" w:rsidRPr="002F5469" w:rsidRDefault="00970287" w:rsidP="002D7362">
            <w:pPr>
              <w:jc w:val="both"/>
              <w:rPr>
                <w:rFonts w:cstheme="minorHAnsi"/>
                <w:b/>
                <w:sz w:val="20"/>
                <w:szCs w:val="20"/>
              </w:rPr>
            </w:pPr>
          </w:p>
          <w:p w14:paraId="21E09E58" w14:textId="77777777" w:rsidR="00970287" w:rsidRPr="002F5469" w:rsidRDefault="00970287" w:rsidP="002D7362">
            <w:pPr>
              <w:jc w:val="both"/>
              <w:rPr>
                <w:rFonts w:cstheme="minorHAnsi"/>
                <w:b/>
                <w:sz w:val="20"/>
                <w:szCs w:val="20"/>
              </w:rPr>
            </w:pPr>
            <w:r w:rsidRPr="002F5469">
              <w:rPr>
                <w:rFonts w:cstheme="minorHAnsi"/>
                <w:b/>
                <w:sz w:val="20"/>
                <w:szCs w:val="20"/>
              </w:rPr>
              <w:t>R.br.</w:t>
            </w:r>
          </w:p>
        </w:tc>
        <w:tc>
          <w:tcPr>
            <w:tcW w:w="1985" w:type="dxa"/>
            <w:shd w:val="clear" w:color="auto" w:fill="DBE5F1" w:themeFill="accent1" w:themeFillTint="33"/>
          </w:tcPr>
          <w:p w14:paraId="4127512A" w14:textId="77777777" w:rsidR="00970287" w:rsidRPr="002F5469" w:rsidRDefault="00970287" w:rsidP="002D7362">
            <w:pPr>
              <w:jc w:val="center"/>
              <w:rPr>
                <w:rFonts w:cstheme="minorHAnsi"/>
                <w:b/>
                <w:sz w:val="20"/>
                <w:szCs w:val="20"/>
              </w:rPr>
            </w:pPr>
          </w:p>
          <w:p w14:paraId="1C617EC5" w14:textId="77777777" w:rsidR="00970287" w:rsidRPr="002F5469" w:rsidRDefault="00970287" w:rsidP="002D7362">
            <w:pPr>
              <w:jc w:val="center"/>
              <w:rPr>
                <w:rFonts w:cstheme="minorHAnsi"/>
                <w:b/>
                <w:sz w:val="20"/>
                <w:szCs w:val="20"/>
              </w:rPr>
            </w:pPr>
            <w:r w:rsidRPr="002F5469">
              <w:rPr>
                <w:rFonts w:cstheme="minorHAnsi"/>
                <w:b/>
                <w:sz w:val="20"/>
                <w:szCs w:val="20"/>
              </w:rPr>
              <w:t>Područje Javnog poziva</w:t>
            </w:r>
          </w:p>
        </w:tc>
        <w:tc>
          <w:tcPr>
            <w:tcW w:w="1276" w:type="dxa"/>
            <w:shd w:val="clear" w:color="auto" w:fill="DBE5F1" w:themeFill="accent1" w:themeFillTint="33"/>
          </w:tcPr>
          <w:p w14:paraId="6348FC1E" w14:textId="77777777" w:rsidR="00970287" w:rsidRPr="002F5469" w:rsidRDefault="00970287" w:rsidP="002D7362">
            <w:pPr>
              <w:jc w:val="center"/>
              <w:rPr>
                <w:rFonts w:cstheme="minorHAnsi"/>
                <w:b/>
                <w:sz w:val="20"/>
                <w:szCs w:val="20"/>
              </w:rPr>
            </w:pPr>
            <w:r w:rsidRPr="002F5469">
              <w:rPr>
                <w:rFonts w:cstheme="minorHAnsi"/>
                <w:b/>
                <w:sz w:val="20"/>
                <w:szCs w:val="20"/>
              </w:rPr>
              <w:t>Visina osiguranih sredstava u kunama</w:t>
            </w:r>
          </w:p>
        </w:tc>
        <w:tc>
          <w:tcPr>
            <w:tcW w:w="1162" w:type="dxa"/>
            <w:shd w:val="clear" w:color="auto" w:fill="DBE5F1" w:themeFill="accent1" w:themeFillTint="33"/>
          </w:tcPr>
          <w:p w14:paraId="01FCFFB7" w14:textId="77777777" w:rsidR="00970287" w:rsidRPr="002F5469" w:rsidRDefault="00970287" w:rsidP="002D7362">
            <w:pPr>
              <w:jc w:val="center"/>
              <w:rPr>
                <w:rFonts w:cstheme="minorHAnsi"/>
                <w:b/>
                <w:sz w:val="20"/>
                <w:szCs w:val="20"/>
              </w:rPr>
            </w:pPr>
            <w:r w:rsidRPr="002F5469">
              <w:rPr>
                <w:rFonts w:cstheme="minorHAnsi"/>
                <w:b/>
                <w:sz w:val="20"/>
                <w:szCs w:val="20"/>
              </w:rPr>
              <w:t>Najniži iznos koji se može dodijeliti po projektu</w:t>
            </w:r>
          </w:p>
        </w:tc>
        <w:tc>
          <w:tcPr>
            <w:tcW w:w="1560" w:type="dxa"/>
            <w:shd w:val="clear" w:color="auto" w:fill="DBE5F1" w:themeFill="accent1" w:themeFillTint="33"/>
          </w:tcPr>
          <w:p w14:paraId="61EAC9C6" w14:textId="77777777" w:rsidR="00970287" w:rsidRPr="002F5469" w:rsidRDefault="00970287" w:rsidP="002D7362">
            <w:pPr>
              <w:jc w:val="center"/>
              <w:rPr>
                <w:rFonts w:cstheme="minorHAnsi"/>
                <w:b/>
                <w:sz w:val="20"/>
                <w:szCs w:val="20"/>
              </w:rPr>
            </w:pPr>
            <w:r w:rsidRPr="002F5469">
              <w:rPr>
                <w:rFonts w:cstheme="minorHAnsi"/>
                <w:b/>
                <w:sz w:val="20"/>
                <w:szCs w:val="20"/>
              </w:rPr>
              <w:t>Najviši iznos koji se može dodijeliti po projektu</w:t>
            </w:r>
          </w:p>
        </w:tc>
        <w:tc>
          <w:tcPr>
            <w:tcW w:w="1247" w:type="dxa"/>
            <w:shd w:val="clear" w:color="auto" w:fill="DBE5F1" w:themeFill="accent1" w:themeFillTint="33"/>
          </w:tcPr>
          <w:p w14:paraId="074B96EA" w14:textId="77777777" w:rsidR="00970287" w:rsidRPr="002F5469" w:rsidRDefault="00970287" w:rsidP="002D7362">
            <w:pPr>
              <w:jc w:val="center"/>
              <w:rPr>
                <w:rFonts w:cstheme="minorHAnsi"/>
                <w:b/>
                <w:sz w:val="20"/>
                <w:szCs w:val="20"/>
              </w:rPr>
            </w:pPr>
            <w:r w:rsidRPr="002F5469">
              <w:rPr>
                <w:rFonts w:cstheme="minorHAnsi"/>
                <w:b/>
                <w:sz w:val="20"/>
                <w:szCs w:val="20"/>
              </w:rPr>
              <w:t>Okvirni broj projekata koji će se financirati</w:t>
            </w:r>
          </w:p>
        </w:tc>
        <w:tc>
          <w:tcPr>
            <w:tcW w:w="1417" w:type="dxa"/>
            <w:shd w:val="clear" w:color="auto" w:fill="DBE5F1" w:themeFill="accent1" w:themeFillTint="33"/>
          </w:tcPr>
          <w:p w14:paraId="79E93B4A" w14:textId="77777777" w:rsidR="00970287" w:rsidRPr="002F5469" w:rsidRDefault="00970287" w:rsidP="002D7362">
            <w:pPr>
              <w:jc w:val="center"/>
              <w:rPr>
                <w:rFonts w:cstheme="minorHAnsi"/>
                <w:b/>
                <w:sz w:val="20"/>
                <w:szCs w:val="20"/>
              </w:rPr>
            </w:pPr>
            <w:r w:rsidRPr="002F5469">
              <w:rPr>
                <w:rFonts w:cstheme="minorHAnsi"/>
                <w:b/>
                <w:sz w:val="20"/>
                <w:szCs w:val="20"/>
              </w:rPr>
              <w:t>Oznaka u proračunu</w:t>
            </w:r>
          </w:p>
        </w:tc>
      </w:tr>
      <w:tr w:rsidR="00970287" w:rsidRPr="002F5469" w14:paraId="58AD2F29" w14:textId="77777777" w:rsidTr="00970287">
        <w:tc>
          <w:tcPr>
            <w:tcW w:w="708" w:type="dxa"/>
            <w:shd w:val="clear" w:color="auto" w:fill="F2DBDB" w:themeFill="accent2" w:themeFillTint="33"/>
          </w:tcPr>
          <w:p w14:paraId="702B96E0" w14:textId="77777777" w:rsidR="00970287" w:rsidRPr="002F5469" w:rsidRDefault="00970287" w:rsidP="002D7362">
            <w:pPr>
              <w:jc w:val="both"/>
              <w:rPr>
                <w:rFonts w:cstheme="minorHAnsi"/>
                <w:b/>
                <w:sz w:val="20"/>
                <w:szCs w:val="20"/>
              </w:rPr>
            </w:pPr>
            <w:r w:rsidRPr="002F5469">
              <w:rPr>
                <w:rFonts w:cstheme="minorHAnsi"/>
                <w:b/>
                <w:sz w:val="20"/>
                <w:szCs w:val="20"/>
              </w:rPr>
              <w:t>1.</w:t>
            </w:r>
          </w:p>
        </w:tc>
        <w:tc>
          <w:tcPr>
            <w:tcW w:w="1985" w:type="dxa"/>
            <w:shd w:val="clear" w:color="auto" w:fill="F2DBDB" w:themeFill="accent2" w:themeFillTint="33"/>
          </w:tcPr>
          <w:p w14:paraId="5348144C" w14:textId="77777777" w:rsidR="00970287" w:rsidRPr="002F5469" w:rsidRDefault="00970287" w:rsidP="002D7362">
            <w:pPr>
              <w:jc w:val="both"/>
              <w:rPr>
                <w:rFonts w:cstheme="minorHAnsi"/>
                <w:b/>
                <w:sz w:val="20"/>
                <w:szCs w:val="20"/>
              </w:rPr>
            </w:pPr>
            <w:r w:rsidRPr="002F5469">
              <w:rPr>
                <w:rFonts w:cstheme="minorHAnsi"/>
                <w:b/>
                <w:sz w:val="20"/>
                <w:szCs w:val="20"/>
              </w:rPr>
              <w:t>Sport</w:t>
            </w:r>
          </w:p>
        </w:tc>
        <w:tc>
          <w:tcPr>
            <w:tcW w:w="1276" w:type="dxa"/>
            <w:shd w:val="clear" w:color="auto" w:fill="F2DBDB" w:themeFill="accent2" w:themeFillTint="33"/>
          </w:tcPr>
          <w:p w14:paraId="0F3F8A71" w14:textId="3441B0E1" w:rsidR="00970287" w:rsidRPr="002F5469" w:rsidRDefault="00023882" w:rsidP="00521F1F">
            <w:pPr>
              <w:jc w:val="right"/>
              <w:rPr>
                <w:rFonts w:cstheme="minorHAnsi"/>
                <w:b/>
                <w:sz w:val="20"/>
                <w:szCs w:val="20"/>
              </w:rPr>
            </w:pPr>
            <w:r>
              <w:rPr>
                <w:rFonts w:cstheme="minorHAnsi"/>
                <w:b/>
                <w:sz w:val="20"/>
                <w:szCs w:val="20"/>
              </w:rPr>
              <w:t>46</w:t>
            </w:r>
            <w:r w:rsidR="00970287" w:rsidRPr="002F5469">
              <w:rPr>
                <w:rFonts w:cstheme="minorHAnsi"/>
                <w:b/>
                <w:sz w:val="20"/>
                <w:szCs w:val="20"/>
              </w:rPr>
              <w:t>.</w:t>
            </w:r>
            <w:r>
              <w:rPr>
                <w:rFonts w:cstheme="minorHAnsi"/>
                <w:b/>
                <w:sz w:val="20"/>
                <w:szCs w:val="20"/>
              </w:rPr>
              <w:t>453</w:t>
            </w:r>
            <w:r w:rsidR="00970287" w:rsidRPr="002F5469">
              <w:rPr>
                <w:rFonts w:cstheme="minorHAnsi"/>
                <w:b/>
                <w:sz w:val="20"/>
                <w:szCs w:val="20"/>
              </w:rPr>
              <w:t>,00</w:t>
            </w:r>
          </w:p>
        </w:tc>
        <w:tc>
          <w:tcPr>
            <w:tcW w:w="1162" w:type="dxa"/>
            <w:shd w:val="clear" w:color="auto" w:fill="F2DBDB" w:themeFill="accent2" w:themeFillTint="33"/>
          </w:tcPr>
          <w:p w14:paraId="13AEDAEF" w14:textId="1F9F7870" w:rsidR="00970287" w:rsidRPr="002F5469" w:rsidRDefault="00023882" w:rsidP="002D7362">
            <w:pPr>
              <w:jc w:val="right"/>
              <w:rPr>
                <w:rFonts w:cstheme="minorHAnsi"/>
                <w:b/>
                <w:sz w:val="20"/>
                <w:szCs w:val="20"/>
              </w:rPr>
            </w:pPr>
            <w:r>
              <w:rPr>
                <w:rFonts w:cstheme="minorHAnsi"/>
                <w:b/>
                <w:sz w:val="20"/>
                <w:szCs w:val="20"/>
              </w:rPr>
              <w:t>1</w:t>
            </w:r>
            <w:r w:rsidR="00970287" w:rsidRPr="002F5469">
              <w:rPr>
                <w:rFonts w:cstheme="minorHAnsi"/>
                <w:b/>
                <w:sz w:val="20"/>
                <w:szCs w:val="20"/>
              </w:rPr>
              <w:t>.000,00</w:t>
            </w:r>
          </w:p>
        </w:tc>
        <w:tc>
          <w:tcPr>
            <w:tcW w:w="1560" w:type="dxa"/>
            <w:shd w:val="clear" w:color="auto" w:fill="F2DBDB" w:themeFill="accent2" w:themeFillTint="33"/>
          </w:tcPr>
          <w:p w14:paraId="3611BA0C" w14:textId="68791EA6" w:rsidR="00970287" w:rsidRPr="002F5469" w:rsidRDefault="00023882" w:rsidP="00521F1F">
            <w:pPr>
              <w:jc w:val="right"/>
              <w:rPr>
                <w:rFonts w:cstheme="minorHAnsi"/>
                <w:b/>
                <w:sz w:val="20"/>
                <w:szCs w:val="20"/>
              </w:rPr>
            </w:pPr>
            <w:r>
              <w:rPr>
                <w:rFonts w:cstheme="minorHAnsi"/>
                <w:b/>
                <w:sz w:val="20"/>
                <w:szCs w:val="20"/>
              </w:rPr>
              <w:t>46</w:t>
            </w:r>
            <w:r w:rsidR="00970287" w:rsidRPr="002F5469">
              <w:rPr>
                <w:rFonts w:cstheme="minorHAnsi"/>
                <w:b/>
                <w:sz w:val="20"/>
                <w:szCs w:val="20"/>
              </w:rPr>
              <w:t>.000,00</w:t>
            </w:r>
          </w:p>
        </w:tc>
        <w:tc>
          <w:tcPr>
            <w:tcW w:w="1247" w:type="dxa"/>
            <w:shd w:val="clear" w:color="auto" w:fill="F2DBDB" w:themeFill="accent2" w:themeFillTint="33"/>
          </w:tcPr>
          <w:p w14:paraId="611B332D" w14:textId="77777777" w:rsidR="00970287" w:rsidRPr="002F5469" w:rsidRDefault="00970287" w:rsidP="002D7362">
            <w:pPr>
              <w:jc w:val="center"/>
              <w:rPr>
                <w:rFonts w:cstheme="minorHAnsi"/>
                <w:b/>
                <w:sz w:val="20"/>
                <w:szCs w:val="20"/>
              </w:rPr>
            </w:pPr>
            <w:r w:rsidRPr="002F5469">
              <w:rPr>
                <w:rFonts w:cstheme="minorHAnsi"/>
                <w:b/>
                <w:sz w:val="20"/>
                <w:szCs w:val="20"/>
              </w:rPr>
              <w:t>3</w:t>
            </w:r>
          </w:p>
        </w:tc>
        <w:tc>
          <w:tcPr>
            <w:tcW w:w="1417" w:type="dxa"/>
            <w:shd w:val="clear" w:color="auto" w:fill="F2DBDB" w:themeFill="accent2" w:themeFillTint="33"/>
          </w:tcPr>
          <w:p w14:paraId="6B8736DD" w14:textId="77777777" w:rsidR="00970287" w:rsidRPr="002F5469" w:rsidRDefault="00970287" w:rsidP="002D7362">
            <w:pPr>
              <w:jc w:val="center"/>
              <w:rPr>
                <w:rFonts w:cstheme="minorHAnsi"/>
                <w:b/>
                <w:sz w:val="20"/>
                <w:szCs w:val="20"/>
              </w:rPr>
            </w:pPr>
            <w:r w:rsidRPr="002F5469">
              <w:rPr>
                <w:rFonts w:cstheme="minorHAnsi"/>
                <w:b/>
                <w:sz w:val="20"/>
                <w:szCs w:val="20"/>
              </w:rPr>
              <w:t xml:space="preserve">Program 1007,         </w:t>
            </w:r>
          </w:p>
          <w:p w14:paraId="3D509D3E" w14:textId="77777777" w:rsidR="00970287" w:rsidRPr="002F5469" w:rsidRDefault="00970287" w:rsidP="002D7362">
            <w:pPr>
              <w:jc w:val="center"/>
              <w:rPr>
                <w:rFonts w:cstheme="minorHAnsi"/>
                <w:b/>
                <w:sz w:val="20"/>
                <w:szCs w:val="20"/>
              </w:rPr>
            </w:pPr>
            <w:r w:rsidRPr="002F5469">
              <w:rPr>
                <w:rFonts w:cstheme="minorHAnsi"/>
                <w:b/>
                <w:sz w:val="20"/>
                <w:szCs w:val="20"/>
              </w:rPr>
              <w:t>A 100036</w:t>
            </w:r>
          </w:p>
        </w:tc>
      </w:tr>
      <w:tr w:rsidR="00970287" w:rsidRPr="002F5469" w14:paraId="25919F44" w14:textId="77777777" w:rsidTr="00970287">
        <w:tc>
          <w:tcPr>
            <w:tcW w:w="708" w:type="dxa"/>
            <w:shd w:val="clear" w:color="auto" w:fill="F2DBDB" w:themeFill="accent2" w:themeFillTint="33"/>
          </w:tcPr>
          <w:p w14:paraId="06F7175B" w14:textId="77777777" w:rsidR="00970287" w:rsidRPr="002F5469" w:rsidRDefault="00970287" w:rsidP="002D7362">
            <w:pPr>
              <w:jc w:val="both"/>
              <w:rPr>
                <w:rFonts w:cstheme="minorHAnsi"/>
                <w:b/>
                <w:sz w:val="20"/>
                <w:szCs w:val="20"/>
              </w:rPr>
            </w:pPr>
            <w:r w:rsidRPr="002F5469">
              <w:rPr>
                <w:rFonts w:cstheme="minorHAnsi"/>
                <w:b/>
                <w:sz w:val="20"/>
                <w:szCs w:val="20"/>
              </w:rPr>
              <w:t>2.</w:t>
            </w:r>
          </w:p>
        </w:tc>
        <w:tc>
          <w:tcPr>
            <w:tcW w:w="1985" w:type="dxa"/>
            <w:shd w:val="clear" w:color="auto" w:fill="F2DBDB" w:themeFill="accent2" w:themeFillTint="33"/>
          </w:tcPr>
          <w:p w14:paraId="5047C145" w14:textId="77777777" w:rsidR="00970287" w:rsidRPr="002F5469" w:rsidRDefault="00970287" w:rsidP="002D7362">
            <w:pPr>
              <w:jc w:val="both"/>
              <w:rPr>
                <w:rFonts w:cstheme="minorHAnsi"/>
                <w:b/>
                <w:sz w:val="20"/>
                <w:szCs w:val="20"/>
              </w:rPr>
            </w:pPr>
            <w:r w:rsidRPr="002F5469">
              <w:rPr>
                <w:rFonts w:cstheme="minorHAnsi"/>
                <w:b/>
                <w:sz w:val="20"/>
                <w:szCs w:val="20"/>
              </w:rPr>
              <w:t>Kultura</w:t>
            </w:r>
          </w:p>
        </w:tc>
        <w:tc>
          <w:tcPr>
            <w:tcW w:w="1276" w:type="dxa"/>
            <w:shd w:val="clear" w:color="auto" w:fill="F2DBDB" w:themeFill="accent2" w:themeFillTint="33"/>
          </w:tcPr>
          <w:p w14:paraId="6BCE4B48" w14:textId="1C451F86" w:rsidR="00970287" w:rsidRPr="002F5469" w:rsidRDefault="00023882" w:rsidP="002D7362">
            <w:pPr>
              <w:jc w:val="right"/>
              <w:rPr>
                <w:rFonts w:cstheme="minorHAnsi"/>
                <w:b/>
                <w:sz w:val="20"/>
                <w:szCs w:val="20"/>
              </w:rPr>
            </w:pPr>
            <w:r>
              <w:rPr>
                <w:rFonts w:cstheme="minorHAnsi"/>
                <w:b/>
                <w:sz w:val="20"/>
                <w:szCs w:val="20"/>
              </w:rPr>
              <w:t>5</w:t>
            </w:r>
            <w:r w:rsidR="00970287" w:rsidRPr="002F5469">
              <w:rPr>
                <w:rFonts w:cstheme="minorHAnsi"/>
                <w:b/>
                <w:sz w:val="20"/>
                <w:szCs w:val="20"/>
              </w:rPr>
              <w:t>.</w:t>
            </w:r>
            <w:r>
              <w:rPr>
                <w:rFonts w:cstheme="minorHAnsi"/>
                <w:b/>
                <w:sz w:val="20"/>
                <w:szCs w:val="20"/>
              </w:rPr>
              <w:t>973</w:t>
            </w:r>
            <w:r w:rsidR="00970287" w:rsidRPr="002F5469">
              <w:rPr>
                <w:rFonts w:cstheme="minorHAnsi"/>
                <w:b/>
                <w:sz w:val="20"/>
                <w:szCs w:val="20"/>
              </w:rPr>
              <w:t>,00</w:t>
            </w:r>
          </w:p>
        </w:tc>
        <w:tc>
          <w:tcPr>
            <w:tcW w:w="1162" w:type="dxa"/>
            <w:shd w:val="clear" w:color="auto" w:fill="F2DBDB" w:themeFill="accent2" w:themeFillTint="33"/>
          </w:tcPr>
          <w:p w14:paraId="642AF37A" w14:textId="20A9E61D" w:rsidR="00970287" w:rsidRPr="002F5469" w:rsidRDefault="00023882" w:rsidP="002D7362">
            <w:pPr>
              <w:jc w:val="right"/>
              <w:rPr>
                <w:rFonts w:cstheme="minorHAnsi"/>
                <w:b/>
                <w:sz w:val="20"/>
                <w:szCs w:val="20"/>
              </w:rPr>
            </w:pPr>
            <w:r>
              <w:rPr>
                <w:rFonts w:cstheme="minorHAnsi"/>
                <w:b/>
                <w:sz w:val="20"/>
                <w:szCs w:val="20"/>
              </w:rPr>
              <w:t>1</w:t>
            </w:r>
            <w:r w:rsidR="00970287" w:rsidRPr="002F5469">
              <w:rPr>
                <w:rFonts w:cstheme="minorHAnsi"/>
                <w:b/>
                <w:sz w:val="20"/>
                <w:szCs w:val="20"/>
              </w:rPr>
              <w:t>.000,00</w:t>
            </w:r>
          </w:p>
        </w:tc>
        <w:tc>
          <w:tcPr>
            <w:tcW w:w="1560" w:type="dxa"/>
            <w:shd w:val="clear" w:color="auto" w:fill="F2DBDB" w:themeFill="accent2" w:themeFillTint="33"/>
          </w:tcPr>
          <w:p w14:paraId="5ECB85EE" w14:textId="55FD5F6A" w:rsidR="00970287" w:rsidRPr="002F5469" w:rsidRDefault="00970287" w:rsidP="002D7362">
            <w:pPr>
              <w:jc w:val="right"/>
              <w:rPr>
                <w:rFonts w:cstheme="minorHAnsi"/>
                <w:b/>
                <w:sz w:val="20"/>
                <w:szCs w:val="20"/>
              </w:rPr>
            </w:pPr>
            <w:r w:rsidRPr="002F5469">
              <w:rPr>
                <w:rFonts w:cstheme="minorHAnsi"/>
                <w:b/>
                <w:sz w:val="20"/>
                <w:szCs w:val="20"/>
              </w:rPr>
              <w:t>5.</w:t>
            </w:r>
            <w:r w:rsidR="00023882">
              <w:rPr>
                <w:rFonts w:cstheme="minorHAnsi"/>
                <w:b/>
                <w:sz w:val="20"/>
                <w:szCs w:val="20"/>
              </w:rPr>
              <w:t>973</w:t>
            </w:r>
            <w:r w:rsidRPr="002F5469">
              <w:rPr>
                <w:rFonts w:cstheme="minorHAnsi"/>
                <w:b/>
                <w:sz w:val="20"/>
                <w:szCs w:val="20"/>
              </w:rPr>
              <w:t>,00</w:t>
            </w:r>
          </w:p>
        </w:tc>
        <w:tc>
          <w:tcPr>
            <w:tcW w:w="1247" w:type="dxa"/>
            <w:shd w:val="clear" w:color="auto" w:fill="F2DBDB" w:themeFill="accent2" w:themeFillTint="33"/>
          </w:tcPr>
          <w:p w14:paraId="40DDE9E8" w14:textId="77777777" w:rsidR="00970287" w:rsidRPr="002F5469" w:rsidRDefault="00970287" w:rsidP="002D7362">
            <w:pPr>
              <w:jc w:val="center"/>
              <w:rPr>
                <w:rFonts w:cstheme="minorHAnsi"/>
                <w:b/>
                <w:sz w:val="20"/>
                <w:szCs w:val="20"/>
              </w:rPr>
            </w:pPr>
            <w:r w:rsidRPr="002F5469">
              <w:rPr>
                <w:rFonts w:cstheme="minorHAnsi"/>
                <w:b/>
                <w:sz w:val="20"/>
                <w:szCs w:val="20"/>
              </w:rPr>
              <w:t>1</w:t>
            </w:r>
          </w:p>
        </w:tc>
        <w:tc>
          <w:tcPr>
            <w:tcW w:w="1417" w:type="dxa"/>
            <w:shd w:val="clear" w:color="auto" w:fill="F2DBDB" w:themeFill="accent2" w:themeFillTint="33"/>
          </w:tcPr>
          <w:p w14:paraId="1C633915" w14:textId="77777777" w:rsidR="00970287" w:rsidRPr="002F5469" w:rsidRDefault="00970287" w:rsidP="002D7362">
            <w:pPr>
              <w:jc w:val="center"/>
              <w:rPr>
                <w:rFonts w:cstheme="minorHAnsi"/>
                <w:b/>
                <w:sz w:val="20"/>
                <w:szCs w:val="20"/>
              </w:rPr>
            </w:pPr>
            <w:r w:rsidRPr="002F5469">
              <w:rPr>
                <w:rFonts w:cstheme="minorHAnsi"/>
                <w:b/>
                <w:sz w:val="20"/>
                <w:szCs w:val="20"/>
              </w:rPr>
              <w:t>Program 1006, A100033</w:t>
            </w:r>
          </w:p>
        </w:tc>
      </w:tr>
      <w:tr w:rsidR="00970287" w:rsidRPr="002F5469" w14:paraId="0103AB61" w14:textId="77777777" w:rsidTr="00970287">
        <w:tc>
          <w:tcPr>
            <w:tcW w:w="708" w:type="dxa"/>
            <w:shd w:val="clear" w:color="auto" w:fill="F2DBDB" w:themeFill="accent2" w:themeFillTint="33"/>
          </w:tcPr>
          <w:p w14:paraId="5E97B5DD" w14:textId="77777777" w:rsidR="00970287" w:rsidRPr="002F5469" w:rsidRDefault="00970287" w:rsidP="002D7362">
            <w:pPr>
              <w:jc w:val="both"/>
              <w:rPr>
                <w:rFonts w:cstheme="minorHAnsi"/>
                <w:b/>
                <w:sz w:val="20"/>
                <w:szCs w:val="20"/>
              </w:rPr>
            </w:pPr>
            <w:r w:rsidRPr="002F5469">
              <w:rPr>
                <w:rFonts w:cstheme="minorHAnsi"/>
                <w:b/>
                <w:sz w:val="20"/>
                <w:szCs w:val="20"/>
              </w:rPr>
              <w:t>3.</w:t>
            </w:r>
          </w:p>
        </w:tc>
        <w:tc>
          <w:tcPr>
            <w:tcW w:w="1985" w:type="dxa"/>
            <w:shd w:val="clear" w:color="auto" w:fill="F2DBDB" w:themeFill="accent2" w:themeFillTint="33"/>
          </w:tcPr>
          <w:p w14:paraId="7D28C808" w14:textId="77777777" w:rsidR="00970287" w:rsidRPr="002F5469" w:rsidRDefault="00970287" w:rsidP="002D7362">
            <w:pPr>
              <w:rPr>
                <w:rFonts w:cstheme="minorHAnsi"/>
                <w:b/>
                <w:sz w:val="20"/>
                <w:szCs w:val="20"/>
              </w:rPr>
            </w:pPr>
            <w:r w:rsidRPr="002F5469">
              <w:rPr>
                <w:rFonts w:cstheme="minorHAnsi"/>
                <w:b/>
                <w:sz w:val="20"/>
                <w:szCs w:val="20"/>
              </w:rPr>
              <w:t>Društvene djelatnosti te udruge proizašle iz Domovinskog rata, ljudskih prava i zaštite okoliša</w:t>
            </w:r>
          </w:p>
        </w:tc>
        <w:tc>
          <w:tcPr>
            <w:tcW w:w="1276" w:type="dxa"/>
            <w:shd w:val="clear" w:color="auto" w:fill="F2DBDB" w:themeFill="accent2" w:themeFillTint="33"/>
          </w:tcPr>
          <w:p w14:paraId="208ED890" w14:textId="0D05E162" w:rsidR="00970287" w:rsidRPr="002F5469" w:rsidRDefault="00023882" w:rsidP="008A6282">
            <w:pPr>
              <w:jc w:val="right"/>
              <w:rPr>
                <w:rFonts w:cstheme="minorHAnsi"/>
                <w:b/>
                <w:sz w:val="20"/>
                <w:szCs w:val="20"/>
              </w:rPr>
            </w:pPr>
            <w:r>
              <w:rPr>
                <w:rFonts w:cstheme="minorHAnsi"/>
                <w:b/>
                <w:sz w:val="20"/>
                <w:szCs w:val="20"/>
              </w:rPr>
              <w:t>2</w:t>
            </w:r>
            <w:r w:rsidR="00970287" w:rsidRPr="002F5469">
              <w:rPr>
                <w:rFonts w:cstheme="minorHAnsi"/>
                <w:b/>
                <w:sz w:val="20"/>
                <w:szCs w:val="20"/>
              </w:rPr>
              <w:t>.</w:t>
            </w:r>
            <w:r>
              <w:rPr>
                <w:rFonts w:cstheme="minorHAnsi"/>
                <w:b/>
                <w:sz w:val="20"/>
                <w:szCs w:val="20"/>
              </w:rPr>
              <w:t>655</w:t>
            </w:r>
            <w:r w:rsidR="00970287" w:rsidRPr="002F5469">
              <w:rPr>
                <w:rFonts w:cstheme="minorHAnsi"/>
                <w:b/>
                <w:sz w:val="20"/>
                <w:szCs w:val="20"/>
              </w:rPr>
              <w:t>,00</w:t>
            </w:r>
          </w:p>
        </w:tc>
        <w:tc>
          <w:tcPr>
            <w:tcW w:w="1162" w:type="dxa"/>
            <w:shd w:val="clear" w:color="auto" w:fill="F2DBDB" w:themeFill="accent2" w:themeFillTint="33"/>
          </w:tcPr>
          <w:p w14:paraId="2316D751" w14:textId="28455F3A" w:rsidR="00970287" w:rsidRPr="002F5469" w:rsidRDefault="00023882" w:rsidP="002D7362">
            <w:pPr>
              <w:jc w:val="right"/>
              <w:rPr>
                <w:rFonts w:cstheme="minorHAnsi"/>
                <w:b/>
                <w:sz w:val="20"/>
                <w:szCs w:val="20"/>
              </w:rPr>
            </w:pPr>
            <w:r>
              <w:rPr>
                <w:rFonts w:cstheme="minorHAnsi"/>
                <w:b/>
                <w:sz w:val="20"/>
                <w:szCs w:val="20"/>
              </w:rPr>
              <w:t>1</w:t>
            </w:r>
            <w:r w:rsidR="00970287" w:rsidRPr="002F5469">
              <w:rPr>
                <w:rFonts w:cstheme="minorHAnsi"/>
                <w:b/>
                <w:sz w:val="20"/>
                <w:szCs w:val="20"/>
              </w:rPr>
              <w:t>.000,00</w:t>
            </w:r>
          </w:p>
        </w:tc>
        <w:tc>
          <w:tcPr>
            <w:tcW w:w="1560" w:type="dxa"/>
            <w:shd w:val="clear" w:color="auto" w:fill="F2DBDB" w:themeFill="accent2" w:themeFillTint="33"/>
          </w:tcPr>
          <w:p w14:paraId="3E4F1172" w14:textId="15268932" w:rsidR="00970287" w:rsidRPr="002F5469" w:rsidRDefault="00521F1F" w:rsidP="00CF45D5">
            <w:pPr>
              <w:jc w:val="right"/>
              <w:rPr>
                <w:rFonts w:cstheme="minorHAnsi"/>
                <w:b/>
                <w:sz w:val="20"/>
                <w:szCs w:val="20"/>
              </w:rPr>
            </w:pPr>
            <w:r>
              <w:rPr>
                <w:rFonts w:cstheme="minorHAnsi"/>
                <w:b/>
                <w:sz w:val="20"/>
                <w:szCs w:val="20"/>
              </w:rPr>
              <w:t>2</w:t>
            </w:r>
            <w:r w:rsidR="00970287" w:rsidRPr="002F5469">
              <w:rPr>
                <w:rFonts w:cstheme="minorHAnsi"/>
                <w:b/>
                <w:sz w:val="20"/>
                <w:szCs w:val="20"/>
              </w:rPr>
              <w:t>.</w:t>
            </w:r>
            <w:r w:rsidR="00023882">
              <w:rPr>
                <w:rFonts w:cstheme="minorHAnsi"/>
                <w:b/>
                <w:sz w:val="20"/>
                <w:szCs w:val="20"/>
              </w:rPr>
              <w:t>655</w:t>
            </w:r>
            <w:r w:rsidR="00970287" w:rsidRPr="002F5469">
              <w:rPr>
                <w:rFonts w:cstheme="minorHAnsi"/>
                <w:b/>
                <w:sz w:val="20"/>
                <w:szCs w:val="20"/>
              </w:rPr>
              <w:t>,00</w:t>
            </w:r>
          </w:p>
        </w:tc>
        <w:tc>
          <w:tcPr>
            <w:tcW w:w="1247" w:type="dxa"/>
            <w:shd w:val="clear" w:color="auto" w:fill="F2DBDB" w:themeFill="accent2" w:themeFillTint="33"/>
          </w:tcPr>
          <w:p w14:paraId="7A5D2624" w14:textId="37A8F1EC" w:rsidR="00970287" w:rsidRPr="002F5469" w:rsidRDefault="00023882" w:rsidP="002D7362">
            <w:pPr>
              <w:jc w:val="center"/>
              <w:rPr>
                <w:rFonts w:cstheme="minorHAnsi"/>
                <w:b/>
                <w:sz w:val="20"/>
                <w:szCs w:val="20"/>
              </w:rPr>
            </w:pPr>
            <w:r>
              <w:rPr>
                <w:rFonts w:cstheme="minorHAnsi"/>
                <w:b/>
                <w:sz w:val="20"/>
                <w:szCs w:val="20"/>
              </w:rPr>
              <w:t>3</w:t>
            </w:r>
          </w:p>
        </w:tc>
        <w:tc>
          <w:tcPr>
            <w:tcW w:w="1417" w:type="dxa"/>
            <w:shd w:val="clear" w:color="auto" w:fill="F2DBDB" w:themeFill="accent2" w:themeFillTint="33"/>
          </w:tcPr>
          <w:p w14:paraId="628D2A36" w14:textId="77777777" w:rsidR="00970287" w:rsidRPr="002F5469" w:rsidRDefault="00970287" w:rsidP="002D7362">
            <w:pPr>
              <w:jc w:val="center"/>
              <w:rPr>
                <w:rFonts w:cstheme="minorHAnsi"/>
                <w:b/>
                <w:sz w:val="20"/>
                <w:szCs w:val="20"/>
              </w:rPr>
            </w:pPr>
            <w:r w:rsidRPr="002F5469">
              <w:rPr>
                <w:rFonts w:cstheme="minorHAnsi"/>
                <w:b/>
                <w:sz w:val="20"/>
                <w:szCs w:val="20"/>
              </w:rPr>
              <w:t>Program 1009, A100043 i</w:t>
            </w:r>
          </w:p>
          <w:p w14:paraId="5C9952A0" w14:textId="77777777" w:rsidR="00970287" w:rsidRPr="002F5469" w:rsidRDefault="00970287" w:rsidP="002D7362">
            <w:pPr>
              <w:jc w:val="center"/>
              <w:rPr>
                <w:rFonts w:cstheme="minorHAnsi"/>
                <w:b/>
                <w:sz w:val="20"/>
                <w:szCs w:val="20"/>
              </w:rPr>
            </w:pPr>
            <w:r w:rsidRPr="002F5469">
              <w:rPr>
                <w:rFonts w:cstheme="minorHAnsi"/>
                <w:b/>
                <w:sz w:val="20"/>
                <w:szCs w:val="20"/>
              </w:rPr>
              <w:t>A100044</w:t>
            </w:r>
          </w:p>
        </w:tc>
      </w:tr>
    </w:tbl>
    <w:p w14:paraId="04D26742" w14:textId="77777777" w:rsidR="007B00D4" w:rsidRPr="002E102C" w:rsidRDefault="007B00D4" w:rsidP="002E102C">
      <w:pPr>
        <w:pStyle w:val="Bodytext20"/>
        <w:shd w:val="clear" w:color="auto" w:fill="auto"/>
        <w:spacing w:before="0" w:after="176" w:line="269" w:lineRule="exact"/>
        <w:ind w:firstLine="0"/>
        <w:rPr>
          <w:rFonts w:ascii="Times New Roman" w:hAnsi="Times New Roman" w:cs="Times New Roman"/>
          <w:sz w:val="24"/>
          <w:szCs w:val="24"/>
        </w:rPr>
      </w:pPr>
    </w:p>
    <w:p w14:paraId="16CFF93D" w14:textId="5E0D3EFA" w:rsidR="002E102C" w:rsidRPr="002E102C" w:rsidRDefault="002E102C" w:rsidP="002E102C">
      <w:pPr>
        <w:pStyle w:val="Bodytext20"/>
        <w:shd w:val="clear" w:color="auto" w:fill="auto"/>
        <w:spacing w:before="0" w:after="0" w:line="274" w:lineRule="exact"/>
        <w:ind w:firstLine="0"/>
        <w:rPr>
          <w:rFonts w:ascii="Times New Roman" w:hAnsi="Times New Roman" w:cs="Times New Roman"/>
          <w:sz w:val="24"/>
          <w:szCs w:val="24"/>
        </w:rPr>
      </w:pPr>
      <w:r w:rsidRPr="002E102C">
        <w:rPr>
          <w:rFonts w:ascii="Times New Roman" w:hAnsi="Times New Roman" w:cs="Times New Roman"/>
          <w:sz w:val="24"/>
          <w:szCs w:val="24"/>
        </w:rPr>
        <w:t xml:space="preserve">Svaka udruga može prijaviti i </w:t>
      </w:r>
      <w:r w:rsidRPr="002F78A5">
        <w:rPr>
          <w:rFonts w:ascii="Times New Roman" w:hAnsi="Times New Roman" w:cs="Times New Roman"/>
          <w:sz w:val="24"/>
          <w:szCs w:val="24"/>
        </w:rPr>
        <w:t>ugovoriti jedan</w:t>
      </w:r>
      <w:r w:rsidR="00274EA3">
        <w:rPr>
          <w:rFonts w:ascii="Times New Roman" w:hAnsi="Times New Roman" w:cs="Times New Roman"/>
          <w:sz w:val="24"/>
          <w:szCs w:val="24"/>
        </w:rPr>
        <w:t xml:space="preserve"> </w:t>
      </w:r>
      <w:r w:rsidRPr="002E102C">
        <w:rPr>
          <w:rFonts w:ascii="Times New Roman" w:hAnsi="Times New Roman" w:cs="Times New Roman"/>
          <w:sz w:val="24"/>
          <w:szCs w:val="24"/>
        </w:rPr>
        <w:t>program ili projekt u okviru ovog</w:t>
      </w:r>
      <w:r w:rsidR="00F93F32">
        <w:rPr>
          <w:rFonts w:ascii="Times New Roman" w:hAnsi="Times New Roman" w:cs="Times New Roman"/>
          <w:sz w:val="24"/>
          <w:szCs w:val="24"/>
        </w:rPr>
        <w:t xml:space="preserve"> javnog </w:t>
      </w:r>
      <w:r w:rsidR="00183B03">
        <w:rPr>
          <w:rFonts w:ascii="Times New Roman" w:hAnsi="Times New Roman" w:cs="Times New Roman"/>
          <w:sz w:val="24"/>
          <w:szCs w:val="24"/>
        </w:rPr>
        <w:t>poziva</w:t>
      </w:r>
      <w:r w:rsidR="00F93F32">
        <w:rPr>
          <w:rFonts w:ascii="Times New Roman" w:hAnsi="Times New Roman" w:cs="Times New Roman"/>
          <w:sz w:val="24"/>
          <w:szCs w:val="24"/>
        </w:rPr>
        <w:t xml:space="preserve">, na razdoblje </w:t>
      </w:r>
      <w:r w:rsidRPr="002E102C">
        <w:rPr>
          <w:rFonts w:ascii="Times New Roman" w:hAnsi="Times New Roman" w:cs="Times New Roman"/>
          <w:sz w:val="24"/>
          <w:szCs w:val="24"/>
        </w:rPr>
        <w:t>provedbe do 31. prosinca 20</w:t>
      </w:r>
      <w:r w:rsidR="00EC2C10">
        <w:rPr>
          <w:rFonts w:ascii="Times New Roman" w:hAnsi="Times New Roman" w:cs="Times New Roman"/>
          <w:sz w:val="24"/>
          <w:szCs w:val="24"/>
        </w:rPr>
        <w:t>2</w:t>
      </w:r>
      <w:r w:rsidR="00023882">
        <w:rPr>
          <w:rFonts w:ascii="Times New Roman" w:hAnsi="Times New Roman" w:cs="Times New Roman"/>
          <w:sz w:val="24"/>
          <w:szCs w:val="24"/>
        </w:rPr>
        <w:t>3</w:t>
      </w:r>
      <w:r w:rsidRPr="002E102C">
        <w:rPr>
          <w:rFonts w:ascii="Times New Roman" w:hAnsi="Times New Roman" w:cs="Times New Roman"/>
          <w:sz w:val="24"/>
          <w:szCs w:val="24"/>
        </w:rPr>
        <w:t>. godine.</w:t>
      </w:r>
    </w:p>
    <w:p w14:paraId="43996937" w14:textId="77777777" w:rsidR="002E102C" w:rsidRPr="002E102C" w:rsidRDefault="002E102C" w:rsidP="002E102C">
      <w:pPr>
        <w:pStyle w:val="Bodytext20"/>
        <w:shd w:val="clear" w:color="auto" w:fill="auto"/>
        <w:spacing w:before="0" w:after="0" w:line="274" w:lineRule="exact"/>
        <w:ind w:firstLine="0"/>
        <w:rPr>
          <w:rFonts w:ascii="Times New Roman" w:hAnsi="Times New Roman" w:cs="Times New Roman"/>
          <w:sz w:val="24"/>
          <w:szCs w:val="24"/>
        </w:rPr>
      </w:pPr>
    </w:p>
    <w:tbl>
      <w:tblPr>
        <w:tblStyle w:val="Reetkatablice2"/>
        <w:tblW w:w="0" w:type="auto"/>
        <w:tblLook w:val="04A0" w:firstRow="1" w:lastRow="0" w:firstColumn="1" w:lastColumn="0" w:noHBand="0" w:noVBand="1"/>
      </w:tblPr>
      <w:tblGrid>
        <w:gridCol w:w="701"/>
        <w:gridCol w:w="1283"/>
        <w:gridCol w:w="1508"/>
        <w:gridCol w:w="1664"/>
        <w:gridCol w:w="1081"/>
        <w:gridCol w:w="1081"/>
        <w:gridCol w:w="1265"/>
        <w:gridCol w:w="1179"/>
      </w:tblGrid>
      <w:tr w:rsidR="00BA486F" w:rsidRPr="00BA486F" w14:paraId="60541B62" w14:textId="77777777" w:rsidTr="00B50417">
        <w:tc>
          <w:tcPr>
            <w:tcW w:w="728" w:type="dxa"/>
          </w:tcPr>
          <w:p w14:paraId="1F42CC87" w14:textId="77777777" w:rsidR="00BA486F" w:rsidRPr="00BA486F" w:rsidRDefault="00BA486F" w:rsidP="00BA486F">
            <w:pPr>
              <w:rPr>
                <w:rFonts w:ascii="Times New Roman" w:hAnsi="Times New Roman" w:cs="Times New Roman"/>
                <w:sz w:val="20"/>
                <w:szCs w:val="20"/>
              </w:rPr>
            </w:pPr>
            <w:r w:rsidRPr="00BA486F">
              <w:rPr>
                <w:rFonts w:ascii="Times New Roman" w:hAnsi="Times New Roman" w:cs="Times New Roman"/>
                <w:sz w:val="20"/>
                <w:szCs w:val="20"/>
              </w:rPr>
              <w:t>Redni broj</w:t>
            </w:r>
          </w:p>
        </w:tc>
        <w:tc>
          <w:tcPr>
            <w:tcW w:w="1776" w:type="dxa"/>
          </w:tcPr>
          <w:p w14:paraId="60AD0845" w14:textId="77777777" w:rsidR="00BA486F" w:rsidRPr="00BA486F" w:rsidRDefault="00BA486F" w:rsidP="00BA486F">
            <w:pPr>
              <w:rPr>
                <w:rFonts w:ascii="Times New Roman" w:hAnsi="Times New Roman" w:cs="Times New Roman"/>
                <w:sz w:val="20"/>
                <w:szCs w:val="20"/>
              </w:rPr>
            </w:pPr>
            <w:r w:rsidRPr="00BA486F">
              <w:rPr>
                <w:rFonts w:ascii="Times New Roman" w:hAnsi="Times New Roman" w:cs="Times New Roman"/>
                <w:sz w:val="20"/>
                <w:szCs w:val="20"/>
              </w:rPr>
              <w:t>Naziv davatelja financijskih sredstava (upravnog odjela)</w:t>
            </w:r>
          </w:p>
        </w:tc>
        <w:tc>
          <w:tcPr>
            <w:tcW w:w="5081" w:type="dxa"/>
            <w:gridSpan w:val="2"/>
          </w:tcPr>
          <w:p w14:paraId="692325DE" w14:textId="77777777" w:rsidR="00BA486F" w:rsidRPr="00BA486F" w:rsidRDefault="00BA486F" w:rsidP="00BA486F">
            <w:pPr>
              <w:rPr>
                <w:rFonts w:ascii="Times New Roman" w:hAnsi="Times New Roman" w:cs="Times New Roman"/>
                <w:sz w:val="20"/>
                <w:szCs w:val="20"/>
              </w:rPr>
            </w:pPr>
            <w:r w:rsidRPr="00BA486F">
              <w:rPr>
                <w:rFonts w:ascii="Times New Roman" w:hAnsi="Times New Roman" w:cs="Times New Roman"/>
                <w:sz w:val="20"/>
                <w:szCs w:val="20"/>
              </w:rPr>
              <w:t>Naziv javnog poziva (oznaka aktivnosti u proračunu)</w:t>
            </w:r>
          </w:p>
        </w:tc>
        <w:tc>
          <w:tcPr>
            <w:tcW w:w="1341" w:type="dxa"/>
          </w:tcPr>
          <w:p w14:paraId="04709795" w14:textId="77777777" w:rsidR="00BA486F" w:rsidRPr="00BA486F" w:rsidRDefault="00BA486F" w:rsidP="00BA486F">
            <w:pPr>
              <w:rPr>
                <w:rFonts w:ascii="Times New Roman" w:hAnsi="Times New Roman" w:cs="Times New Roman"/>
                <w:sz w:val="20"/>
                <w:szCs w:val="20"/>
              </w:rPr>
            </w:pPr>
            <w:r w:rsidRPr="00BA486F">
              <w:rPr>
                <w:rFonts w:ascii="Times New Roman" w:hAnsi="Times New Roman" w:cs="Times New Roman"/>
                <w:sz w:val="20"/>
                <w:szCs w:val="20"/>
              </w:rPr>
              <w:t>Ukupna vrijednost poziva (eur)</w:t>
            </w:r>
          </w:p>
        </w:tc>
        <w:tc>
          <w:tcPr>
            <w:tcW w:w="1297" w:type="dxa"/>
          </w:tcPr>
          <w:p w14:paraId="6E73F21D" w14:textId="77777777" w:rsidR="00BA486F" w:rsidRPr="00BA486F" w:rsidRDefault="00BA486F" w:rsidP="00BA486F">
            <w:pPr>
              <w:rPr>
                <w:rFonts w:ascii="Times New Roman" w:hAnsi="Times New Roman" w:cs="Times New Roman"/>
                <w:sz w:val="20"/>
                <w:szCs w:val="20"/>
              </w:rPr>
            </w:pPr>
            <w:r w:rsidRPr="00BA486F">
              <w:rPr>
                <w:rFonts w:ascii="Times New Roman" w:hAnsi="Times New Roman" w:cs="Times New Roman"/>
                <w:sz w:val="20"/>
                <w:szCs w:val="20"/>
              </w:rPr>
              <w:t>Okvirni broj planiranih ugovora</w:t>
            </w:r>
          </w:p>
        </w:tc>
        <w:tc>
          <w:tcPr>
            <w:tcW w:w="1396" w:type="dxa"/>
          </w:tcPr>
          <w:p w14:paraId="711C2B35" w14:textId="77777777" w:rsidR="00BA486F" w:rsidRPr="00BA486F" w:rsidRDefault="00BA486F" w:rsidP="00BA486F">
            <w:pPr>
              <w:rPr>
                <w:rFonts w:ascii="Times New Roman" w:hAnsi="Times New Roman" w:cs="Times New Roman"/>
                <w:sz w:val="20"/>
                <w:szCs w:val="20"/>
              </w:rPr>
            </w:pPr>
            <w:r w:rsidRPr="00BA486F">
              <w:rPr>
                <w:rFonts w:ascii="Times New Roman" w:hAnsi="Times New Roman" w:cs="Times New Roman"/>
                <w:sz w:val="20"/>
                <w:szCs w:val="20"/>
              </w:rPr>
              <w:t xml:space="preserve">Financijska podrška se </w:t>
            </w:r>
          </w:p>
          <w:p w14:paraId="60B28703" w14:textId="77777777" w:rsidR="00BA486F" w:rsidRPr="00BA486F" w:rsidRDefault="00BA486F" w:rsidP="00BA486F">
            <w:pPr>
              <w:rPr>
                <w:rFonts w:ascii="Times New Roman" w:hAnsi="Times New Roman" w:cs="Times New Roman"/>
                <w:sz w:val="20"/>
                <w:szCs w:val="20"/>
              </w:rPr>
            </w:pPr>
            <w:r w:rsidRPr="00BA486F">
              <w:rPr>
                <w:rFonts w:ascii="Times New Roman" w:hAnsi="Times New Roman" w:cs="Times New Roman"/>
                <w:sz w:val="20"/>
                <w:szCs w:val="20"/>
              </w:rPr>
              <w:t>ostvaruje na rok</w:t>
            </w:r>
          </w:p>
        </w:tc>
        <w:tc>
          <w:tcPr>
            <w:tcW w:w="2375" w:type="dxa"/>
          </w:tcPr>
          <w:p w14:paraId="3BF27A8C" w14:textId="77777777" w:rsidR="00BA486F" w:rsidRPr="00BA486F" w:rsidRDefault="00BA486F" w:rsidP="00BA486F">
            <w:pPr>
              <w:rPr>
                <w:rFonts w:ascii="Times New Roman" w:hAnsi="Times New Roman" w:cs="Times New Roman"/>
                <w:sz w:val="20"/>
                <w:szCs w:val="20"/>
              </w:rPr>
            </w:pPr>
            <w:r w:rsidRPr="00BA486F">
              <w:rPr>
                <w:rFonts w:ascii="Times New Roman" w:hAnsi="Times New Roman" w:cs="Times New Roman"/>
                <w:sz w:val="20"/>
                <w:szCs w:val="20"/>
              </w:rPr>
              <w:t>Okvirno vrijeme objave javnog poziva</w:t>
            </w:r>
          </w:p>
        </w:tc>
      </w:tr>
      <w:tr w:rsidR="00BA486F" w:rsidRPr="00BA486F" w14:paraId="6C9A3654" w14:textId="77777777" w:rsidTr="00B50417">
        <w:tc>
          <w:tcPr>
            <w:tcW w:w="728" w:type="dxa"/>
            <w:vMerge w:val="restart"/>
          </w:tcPr>
          <w:p w14:paraId="15AB663B" w14:textId="77777777" w:rsidR="00BA486F" w:rsidRPr="00BA486F" w:rsidRDefault="00BA486F" w:rsidP="00BA486F">
            <w:pPr>
              <w:rPr>
                <w:rFonts w:ascii="Times New Roman" w:hAnsi="Times New Roman" w:cs="Times New Roman"/>
                <w:sz w:val="20"/>
                <w:szCs w:val="20"/>
              </w:rPr>
            </w:pPr>
          </w:p>
          <w:p w14:paraId="6B7DA0ED" w14:textId="77777777" w:rsidR="00BA486F" w:rsidRPr="00BA486F" w:rsidRDefault="00BA486F" w:rsidP="00BA486F">
            <w:pPr>
              <w:rPr>
                <w:rFonts w:ascii="Times New Roman" w:hAnsi="Times New Roman" w:cs="Times New Roman"/>
                <w:sz w:val="20"/>
                <w:szCs w:val="20"/>
              </w:rPr>
            </w:pPr>
          </w:p>
          <w:p w14:paraId="4D93867A" w14:textId="77777777" w:rsidR="00BA486F" w:rsidRPr="00BA486F" w:rsidRDefault="00BA486F" w:rsidP="00BA486F">
            <w:pPr>
              <w:rPr>
                <w:rFonts w:ascii="Times New Roman" w:hAnsi="Times New Roman" w:cs="Times New Roman"/>
                <w:sz w:val="20"/>
                <w:szCs w:val="20"/>
              </w:rPr>
            </w:pPr>
          </w:p>
          <w:p w14:paraId="2F9AE331" w14:textId="77777777" w:rsidR="00BA486F" w:rsidRPr="00BA486F" w:rsidRDefault="00BA486F" w:rsidP="00BA486F">
            <w:pPr>
              <w:rPr>
                <w:rFonts w:ascii="Times New Roman" w:hAnsi="Times New Roman" w:cs="Times New Roman"/>
                <w:sz w:val="20"/>
                <w:szCs w:val="20"/>
              </w:rPr>
            </w:pPr>
          </w:p>
          <w:p w14:paraId="640AA5B7" w14:textId="77777777" w:rsidR="00BA486F" w:rsidRPr="00BA486F" w:rsidRDefault="00BA486F" w:rsidP="00BA486F">
            <w:pPr>
              <w:rPr>
                <w:rFonts w:ascii="Times New Roman" w:hAnsi="Times New Roman" w:cs="Times New Roman"/>
                <w:sz w:val="20"/>
                <w:szCs w:val="20"/>
              </w:rPr>
            </w:pPr>
          </w:p>
          <w:p w14:paraId="0784524C" w14:textId="77777777" w:rsidR="00BA486F" w:rsidRPr="00BA486F" w:rsidRDefault="00BA486F" w:rsidP="00BA486F">
            <w:pPr>
              <w:rPr>
                <w:rFonts w:ascii="Times New Roman" w:hAnsi="Times New Roman" w:cs="Times New Roman"/>
                <w:sz w:val="20"/>
                <w:szCs w:val="20"/>
              </w:rPr>
            </w:pPr>
          </w:p>
          <w:p w14:paraId="7A55E7E6" w14:textId="77777777" w:rsidR="00BA486F" w:rsidRPr="00BA486F" w:rsidRDefault="00BA486F" w:rsidP="00BA486F">
            <w:pPr>
              <w:rPr>
                <w:rFonts w:ascii="Times New Roman" w:hAnsi="Times New Roman" w:cs="Times New Roman"/>
                <w:sz w:val="20"/>
                <w:szCs w:val="20"/>
              </w:rPr>
            </w:pPr>
            <w:r w:rsidRPr="00BA486F">
              <w:rPr>
                <w:rFonts w:ascii="Times New Roman" w:hAnsi="Times New Roman" w:cs="Times New Roman"/>
                <w:sz w:val="20"/>
                <w:szCs w:val="20"/>
              </w:rPr>
              <w:t>1.</w:t>
            </w:r>
          </w:p>
        </w:tc>
        <w:tc>
          <w:tcPr>
            <w:tcW w:w="1776" w:type="dxa"/>
            <w:vMerge w:val="restart"/>
          </w:tcPr>
          <w:p w14:paraId="4CAE6EE5" w14:textId="77777777" w:rsidR="00BA486F" w:rsidRPr="00BA486F" w:rsidRDefault="00BA486F" w:rsidP="00BA486F">
            <w:pPr>
              <w:rPr>
                <w:rFonts w:ascii="Times New Roman" w:hAnsi="Times New Roman" w:cs="Times New Roman"/>
                <w:sz w:val="20"/>
                <w:szCs w:val="20"/>
              </w:rPr>
            </w:pPr>
          </w:p>
          <w:p w14:paraId="5AE12945" w14:textId="77777777" w:rsidR="00BA486F" w:rsidRPr="00BA486F" w:rsidRDefault="00BA486F" w:rsidP="00BA486F">
            <w:pPr>
              <w:rPr>
                <w:rFonts w:ascii="Times New Roman" w:hAnsi="Times New Roman" w:cs="Times New Roman"/>
                <w:sz w:val="20"/>
                <w:szCs w:val="20"/>
              </w:rPr>
            </w:pPr>
          </w:p>
          <w:p w14:paraId="0AF9335B" w14:textId="77777777" w:rsidR="00BA486F" w:rsidRPr="00BA486F" w:rsidRDefault="00BA486F" w:rsidP="00BA486F">
            <w:pPr>
              <w:rPr>
                <w:rFonts w:ascii="Times New Roman" w:hAnsi="Times New Roman" w:cs="Times New Roman"/>
                <w:sz w:val="20"/>
                <w:szCs w:val="20"/>
              </w:rPr>
            </w:pPr>
          </w:p>
          <w:p w14:paraId="1533E422" w14:textId="77777777" w:rsidR="00BA486F" w:rsidRPr="00BA486F" w:rsidRDefault="00BA486F" w:rsidP="00BA486F">
            <w:pPr>
              <w:rPr>
                <w:rFonts w:ascii="Times New Roman" w:hAnsi="Times New Roman" w:cs="Times New Roman"/>
                <w:sz w:val="20"/>
                <w:szCs w:val="20"/>
              </w:rPr>
            </w:pPr>
          </w:p>
          <w:p w14:paraId="02C39711" w14:textId="77777777" w:rsidR="00BA486F" w:rsidRPr="00BA486F" w:rsidRDefault="00BA486F" w:rsidP="00BA486F">
            <w:pPr>
              <w:rPr>
                <w:rFonts w:ascii="Times New Roman" w:hAnsi="Times New Roman" w:cs="Times New Roman"/>
                <w:sz w:val="20"/>
                <w:szCs w:val="20"/>
              </w:rPr>
            </w:pPr>
          </w:p>
          <w:p w14:paraId="248708D2" w14:textId="77777777" w:rsidR="00BA486F" w:rsidRPr="00BA486F" w:rsidRDefault="00BA486F" w:rsidP="00BA486F">
            <w:pPr>
              <w:rPr>
                <w:rFonts w:ascii="Times New Roman" w:hAnsi="Times New Roman" w:cs="Times New Roman"/>
                <w:sz w:val="20"/>
                <w:szCs w:val="20"/>
              </w:rPr>
            </w:pPr>
            <w:r w:rsidRPr="00BA486F">
              <w:rPr>
                <w:rFonts w:ascii="Times New Roman" w:hAnsi="Times New Roman" w:cs="Times New Roman"/>
                <w:sz w:val="20"/>
                <w:szCs w:val="20"/>
              </w:rPr>
              <w:t xml:space="preserve">Općina Unešić, Jedinstveni upravni odjel </w:t>
            </w:r>
          </w:p>
          <w:p w14:paraId="6B6A291F" w14:textId="77777777" w:rsidR="00BA486F" w:rsidRPr="00BA486F" w:rsidRDefault="00BA486F" w:rsidP="00BA486F">
            <w:pPr>
              <w:rPr>
                <w:rFonts w:ascii="Times New Roman" w:hAnsi="Times New Roman" w:cs="Times New Roman"/>
                <w:sz w:val="20"/>
                <w:szCs w:val="20"/>
              </w:rPr>
            </w:pPr>
          </w:p>
        </w:tc>
        <w:tc>
          <w:tcPr>
            <w:tcW w:w="2149" w:type="dxa"/>
            <w:vMerge w:val="restart"/>
          </w:tcPr>
          <w:p w14:paraId="62B86A05" w14:textId="77777777" w:rsidR="00BA486F" w:rsidRPr="00BA486F" w:rsidRDefault="00BA486F" w:rsidP="00BA486F">
            <w:pPr>
              <w:rPr>
                <w:rFonts w:ascii="Times New Roman" w:hAnsi="Times New Roman" w:cs="Times New Roman"/>
                <w:sz w:val="20"/>
                <w:szCs w:val="20"/>
              </w:rPr>
            </w:pPr>
          </w:p>
          <w:p w14:paraId="57C8210D" w14:textId="77777777" w:rsidR="00BA486F" w:rsidRPr="00BA486F" w:rsidRDefault="00BA486F" w:rsidP="00BA486F">
            <w:pPr>
              <w:rPr>
                <w:rFonts w:ascii="Times New Roman" w:hAnsi="Times New Roman" w:cs="Times New Roman"/>
                <w:sz w:val="20"/>
                <w:szCs w:val="20"/>
              </w:rPr>
            </w:pPr>
          </w:p>
          <w:p w14:paraId="33A8C465" w14:textId="77777777" w:rsidR="00BA486F" w:rsidRPr="00BA486F" w:rsidRDefault="00BA486F" w:rsidP="00BA486F">
            <w:pPr>
              <w:rPr>
                <w:rFonts w:ascii="Times New Roman" w:hAnsi="Times New Roman" w:cs="Times New Roman"/>
                <w:sz w:val="20"/>
                <w:szCs w:val="20"/>
              </w:rPr>
            </w:pPr>
          </w:p>
          <w:p w14:paraId="6C8313E8" w14:textId="77777777" w:rsidR="00BA486F" w:rsidRPr="00BA486F" w:rsidRDefault="00BA486F" w:rsidP="00BA486F">
            <w:pPr>
              <w:rPr>
                <w:rFonts w:ascii="Times New Roman" w:hAnsi="Times New Roman" w:cs="Times New Roman"/>
                <w:sz w:val="20"/>
                <w:szCs w:val="20"/>
              </w:rPr>
            </w:pPr>
          </w:p>
          <w:p w14:paraId="7B9F947A" w14:textId="77777777" w:rsidR="00BA486F" w:rsidRPr="00BA486F" w:rsidRDefault="00BA486F" w:rsidP="00BA486F">
            <w:pPr>
              <w:rPr>
                <w:rFonts w:ascii="Times New Roman" w:hAnsi="Times New Roman" w:cs="Times New Roman"/>
                <w:sz w:val="20"/>
                <w:szCs w:val="20"/>
              </w:rPr>
            </w:pPr>
          </w:p>
          <w:p w14:paraId="34100D6C" w14:textId="77777777" w:rsidR="00BA486F" w:rsidRPr="00BA486F" w:rsidRDefault="00BA486F" w:rsidP="00BA486F">
            <w:pPr>
              <w:rPr>
                <w:rFonts w:ascii="Times New Roman" w:hAnsi="Times New Roman" w:cs="Times New Roman"/>
                <w:sz w:val="20"/>
                <w:szCs w:val="20"/>
              </w:rPr>
            </w:pPr>
            <w:r w:rsidRPr="00BA486F">
              <w:rPr>
                <w:rFonts w:ascii="Times New Roman" w:hAnsi="Times New Roman" w:cs="Times New Roman"/>
                <w:sz w:val="20"/>
                <w:szCs w:val="20"/>
              </w:rPr>
              <w:t xml:space="preserve">Javni poziv za sufinanciranje programa i projekata udruga na području Općine Unešić u 2023. godini </w:t>
            </w:r>
          </w:p>
          <w:p w14:paraId="66DFC0DF" w14:textId="77777777" w:rsidR="00BA486F" w:rsidRPr="00BA486F" w:rsidRDefault="00BA486F" w:rsidP="00BA486F">
            <w:pPr>
              <w:rPr>
                <w:rFonts w:ascii="Times New Roman" w:hAnsi="Times New Roman" w:cs="Times New Roman"/>
                <w:sz w:val="20"/>
                <w:szCs w:val="20"/>
              </w:rPr>
            </w:pPr>
          </w:p>
          <w:p w14:paraId="30F726A5" w14:textId="77777777" w:rsidR="00BA486F" w:rsidRPr="00BA486F" w:rsidRDefault="00BA486F" w:rsidP="00BA486F">
            <w:pPr>
              <w:rPr>
                <w:rFonts w:ascii="Times New Roman" w:hAnsi="Times New Roman" w:cs="Times New Roman"/>
                <w:sz w:val="20"/>
                <w:szCs w:val="20"/>
              </w:rPr>
            </w:pPr>
          </w:p>
          <w:p w14:paraId="1492568B" w14:textId="77777777" w:rsidR="00BA486F" w:rsidRPr="00BA486F" w:rsidRDefault="00BA486F" w:rsidP="00BA486F">
            <w:pPr>
              <w:rPr>
                <w:rFonts w:ascii="Times New Roman" w:hAnsi="Times New Roman" w:cs="Times New Roman"/>
                <w:sz w:val="20"/>
                <w:szCs w:val="20"/>
              </w:rPr>
            </w:pPr>
            <w:r w:rsidRPr="00BA486F">
              <w:rPr>
                <w:rFonts w:ascii="Times New Roman" w:hAnsi="Times New Roman" w:cs="Times New Roman"/>
                <w:sz w:val="20"/>
                <w:szCs w:val="20"/>
              </w:rPr>
              <w:t>iz područja:</w:t>
            </w:r>
          </w:p>
          <w:p w14:paraId="4D0EDABA" w14:textId="77777777" w:rsidR="00BA486F" w:rsidRPr="00BA486F" w:rsidRDefault="00BA486F" w:rsidP="00BA486F">
            <w:pPr>
              <w:rPr>
                <w:rFonts w:ascii="Times New Roman" w:hAnsi="Times New Roman" w:cs="Times New Roman"/>
                <w:sz w:val="20"/>
                <w:szCs w:val="20"/>
              </w:rPr>
            </w:pPr>
          </w:p>
          <w:p w14:paraId="4DE9EF4E" w14:textId="77777777" w:rsidR="00BA486F" w:rsidRPr="00BA486F" w:rsidRDefault="00BA486F" w:rsidP="00BA486F">
            <w:pPr>
              <w:rPr>
                <w:rFonts w:ascii="Times New Roman" w:hAnsi="Times New Roman" w:cs="Times New Roman"/>
                <w:sz w:val="20"/>
                <w:szCs w:val="20"/>
              </w:rPr>
            </w:pPr>
          </w:p>
          <w:p w14:paraId="228E6618" w14:textId="77777777" w:rsidR="00BA486F" w:rsidRPr="00BA486F" w:rsidRDefault="00BA486F" w:rsidP="00BA486F">
            <w:pPr>
              <w:rPr>
                <w:rFonts w:ascii="Times New Roman" w:hAnsi="Times New Roman" w:cs="Times New Roman"/>
                <w:sz w:val="20"/>
                <w:szCs w:val="20"/>
              </w:rPr>
            </w:pPr>
          </w:p>
          <w:p w14:paraId="4BEF69A1" w14:textId="77777777" w:rsidR="00BA486F" w:rsidRPr="00BA486F" w:rsidRDefault="00BA486F" w:rsidP="00BA486F">
            <w:pPr>
              <w:rPr>
                <w:rFonts w:ascii="Times New Roman" w:hAnsi="Times New Roman" w:cs="Times New Roman"/>
                <w:sz w:val="20"/>
                <w:szCs w:val="20"/>
              </w:rPr>
            </w:pPr>
          </w:p>
          <w:p w14:paraId="3AB42732" w14:textId="77777777" w:rsidR="00BA486F" w:rsidRPr="00BA486F" w:rsidRDefault="00BA486F" w:rsidP="00BA486F">
            <w:pPr>
              <w:rPr>
                <w:rFonts w:ascii="Times New Roman" w:hAnsi="Times New Roman" w:cs="Times New Roman"/>
                <w:sz w:val="20"/>
                <w:szCs w:val="20"/>
              </w:rPr>
            </w:pPr>
          </w:p>
        </w:tc>
        <w:tc>
          <w:tcPr>
            <w:tcW w:w="2932" w:type="dxa"/>
          </w:tcPr>
          <w:p w14:paraId="2C507D9C" w14:textId="77777777" w:rsidR="00BA486F" w:rsidRPr="00BA486F" w:rsidRDefault="00BA486F" w:rsidP="00BA486F">
            <w:pPr>
              <w:rPr>
                <w:rFonts w:ascii="Times New Roman" w:hAnsi="Times New Roman" w:cs="Times New Roman"/>
                <w:sz w:val="20"/>
                <w:szCs w:val="20"/>
              </w:rPr>
            </w:pPr>
            <w:r w:rsidRPr="00BA486F">
              <w:rPr>
                <w:rFonts w:ascii="Times New Roman" w:hAnsi="Times New Roman" w:cs="Times New Roman"/>
                <w:b/>
                <w:sz w:val="20"/>
                <w:szCs w:val="20"/>
              </w:rPr>
              <w:lastRenderedPageBreak/>
              <w:t>sport (</w:t>
            </w:r>
            <w:r w:rsidRPr="00BA486F">
              <w:rPr>
                <w:rFonts w:ascii="Times New Roman" w:hAnsi="Times New Roman" w:cs="Times New Roman"/>
                <w:sz w:val="20"/>
                <w:szCs w:val="20"/>
              </w:rPr>
              <w:t>Aktivnost: A100036, tekuće donacije sportskim udrugama)</w:t>
            </w:r>
          </w:p>
          <w:p w14:paraId="26EF9859" w14:textId="77777777" w:rsidR="00BA486F" w:rsidRPr="00BA486F" w:rsidRDefault="00BA486F" w:rsidP="00BA486F">
            <w:pPr>
              <w:ind w:left="360"/>
              <w:rPr>
                <w:rFonts w:ascii="Times New Roman" w:hAnsi="Times New Roman" w:cs="Times New Roman"/>
                <w:sz w:val="20"/>
                <w:szCs w:val="20"/>
              </w:rPr>
            </w:pPr>
          </w:p>
          <w:p w14:paraId="50B45D88" w14:textId="77777777" w:rsidR="00BA486F" w:rsidRPr="00BA486F" w:rsidRDefault="00BA486F" w:rsidP="00BA486F">
            <w:pPr>
              <w:ind w:left="360"/>
              <w:rPr>
                <w:rFonts w:ascii="Times New Roman" w:hAnsi="Times New Roman" w:cs="Times New Roman"/>
                <w:sz w:val="20"/>
                <w:szCs w:val="20"/>
              </w:rPr>
            </w:pPr>
          </w:p>
          <w:p w14:paraId="32750406" w14:textId="77777777" w:rsidR="00BA486F" w:rsidRPr="00BA486F" w:rsidRDefault="00BA486F" w:rsidP="00BA486F">
            <w:pPr>
              <w:ind w:left="360"/>
              <w:rPr>
                <w:rFonts w:ascii="Times New Roman" w:hAnsi="Times New Roman" w:cs="Times New Roman"/>
                <w:sz w:val="20"/>
                <w:szCs w:val="20"/>
              </w:rPr>
            </w:pPr>
          </w:p>
        </w:tc>
        <w:tc>
          <w:tcPr>
            <w:tcW w:w="1341" w:type="dxa"/>
          </w:tcPr>
          <w:p w14:paraId="4E2816F2" w14:textId="77777777" w:rsidR="00BA486F" w:rsidRPr="00BA486F" w:rsidRDefault="00BA486F" w:rsidP="00BA486F">
            <w:pPr>
              <w:rPr>
                <w:rFonts w:ascii="Times New Roman" w:hAnsi="Times New Roman" w:cs="Times New Roman"/>
                <w:sz w:val="20"/>
                <w:szCs w:val="20"/>
              </w:rPr>
            </w:pPr>
            <w:r w:rsidRPr="00BA486F">
              <w:rPr>
                <w:rFonts w:ascii="Times New Roman" w:hAnsi="Times New Roman" w:cs="Times New Roman"/>
                <w:sz w:val="20"/>
                <w:szCs w:val="20"/>
              </w:rPr>
              <w:t>46.453,00</w:t>
            </w:r>
          </w:p>
        </w:tc>
        <w:tc>
          <w:tcPr>
            <w:tcW w:w="1297" w:type="dxa"/>
          </w:tcPr>
          <w:p w14:paraId="730527AA" w14:textId="77777777" w:rsidR="00BA486F" w:rsidRPr="00BA486F" w:rsidRDefault="00BA486F" w:rsidP="00BA486F">
            <w:pPr>
              <w:rPr>
                <w:rFonts w:ascii="Times New Roman" w:hAnsi="Times New Roman" w:cs="Times New Roman"/>
                <w:sz w:val="20"/>
                <w:szCs w:val="20"/>
              </w:rPr>
            </w:pPr>
            <w:r w:rsidRPr="00BA486F">
              <w:rPr>
                <w:rFonts w:ascii="Times New Roman" w:hAnsi="Times New Roman" w:cs="Times New Roman"/>
                <w:sz w:val="20"/>
                <w:szCs w:val="20"/>
              </w:rPr>
              <w:t>3</w:t>
            </w:r>
          </w:p>
          <w:p w14:paraId="27CF9839" w14:textId="77777777" w:rsidR="00BA486F" w:rsidRPr="00BA486F" w:rsidRDefault="00BA486F" w:rsidP="00BA486F">
            <w:pPr>
              <w:rPr>
                <w:rFonts w:ascii="Times New Roman" w:hAnsi="Times New Roman" w:cs="Times New Roman"/>
                <w:sz w:val="20"/>
                <w:szCs w:val="20"/>
              </w:rPr>
            </w:pPr>
          </w:p>
        </w:tc>
        <w:tc>
          <w:tcPr>
            <w:tcW w:w="1396" w:type="dxa"/>
            <w:vMerge w:val="restart"/>
          </w:tcPr>
          <w:p w14:paraId="620F9919" w14:textId="77777777" w:rsidR="00BA486F" w:rsidRPr="00BA486F" w:rsidRDefault="00BA486F" w:rsidP="00BA486F">
            <w:pPr>
              <w:rPr>
                <w:rFonts w:ascii="Times New Roman" w:hAnsi="Times New Roman" w:cs="Times New Roman"/>
                <w:sz w:val="20"/>
                <w:szCs w:val="20"/>
              </w:rPr>
            </w:pPr>
          </w:p>
          <w:p w14:paraId="0B713E7C" w14:textId="77777777" w:rsidR="00BA486F" w:rsidRPr="00BA486F" w:rsidRDefault="00BA486F" w:rsidP="00BA486F">
            <w:pPr>
              <w:rPr>
                <w:rFonts w:ascii="Times New Roman" w:hAnsi="Times New Roman" w:cs="Times New Roman"/>
                <w:sz w:val="20"/>
                <w:szCs w:val="20"/>
              </w:rPr>
            </w:pPr>
          </w:p>
          <w:p w14:paraId="1276CBD4" w14:textId="77777777" w:rsidR="00BA486F" w:rsidRPr="00BA486F" w:rsidRDefault="00BA486F" w:rsidP="00BA486F">
            <w:pPr>
              <w:rPr>
                <w:rFonts w:ascii="Times New Roman" w:hAnsi="Times New Roman" w:cs="Times New Roman"/>
                <w:sz w:val="20"/>
                <w:szCs w:val="20"/>
              </w:rPr>
            </w:pPr>
          </w:p>
          <w:p w14:paraId="72764101" w14:textId="77777777" w:rsidR="00BA486F" w:rsidRPr="00BA486F" w:rsidRDefault="00BA486F" w:rsidP="00BA486F">
            <w:pPr>
              <w:rPr>
                <w:rFonts w:ascii="Times New Roman" w:hAnsi="Times New Roman" w:cs="Times New Roman"/>
                <w:sz w:val="20"/>
                <w:szCs w:val="20"/>
              </w:rPr>
            </w:pPr>
          </w:p>
          <w:p w14:paraId="3DA8BE05" w14:textId="77777777" w:rsidR="00BA486F" w:rsidRPr="00BA486F" w:rsidRDefault="00BA486F" w:rsidP="00BA486F">
            <w:pPr>
              <w:rPr>
                <w:rFonts w:ascii="Times New Roman" w:hAnsi="Times New Roman" w:cs="Times New Roman"/>
                <w:sz w:val="20"/>
                <w:szCs w:val="20"/>
              </w:rPr>
            </w:pPr>
          </w:p>
          <w:p w14:paraId="0D8EACFF" w14:textId="77777777" w:rsidR="00BA486F" w:rsidRPr="00BA486F" w:rsidRDefault="00BA486F" w:rsidP="00BA486F">
            <w:pPr>
              <w:rPr>
                <w:rFonts w:ascii="Times New Roman" w:hAnsi="Times New Roman" w:cs="Times New Roman"/>
                <w:sz w:val="20"/>
                <w:szCs w:val="20"/>
              </w:rPr>
            </w:pPr>
          </w:p>
          <w:p w14:paraId="358F6AAF" w14:textId="77777777" w:rsidR="00BA486F" w:rsidRPr="00BA486F" w:rsidRDefault="00BA486F" w:rsidP="00BA486F">
            <w:pPr>
              <w:jc w:val="center"/>
              <w:rPr>
                <w:rFonts w:ascii="Times New Roman" w:hAnsi="Times New Roman" w:cs="Times New Roman"/>
                <w:sz w:val="20"/>
                <w:szCs w:val="20"/>
              </w:rPr>
            </w:pPr>
            <w:r w:rsidRPr="00BA486F">
              <w:rPr>
                <w:rFonts w:ascii="Times New Roman" w:hAnsi="Times New Roman" w:cs="Times New Roman"/>
                <w:sz w:val="20"/>
                <w:szCs w:val="20"/>
              </w:rPr>
              <w:t>01.01.2023.-31.12.2023.</w:t>
            </w:r>
          </w:p>
        </w:tc>
        <w:tc>
          <w:tcPr>
            <w:tcW w:w="2375" w:type="dxa"/>
            <w:vMerge w:val="restart"/>
          </w:tcPr>
          <w:p w14:paraId="59FC9051" w14:textId="77777777" w:rsidR="00BA486F" w:rsidRPr="00BA486F" w:rsidRDefault="00BA486F" w:rsidP="00BA486F">
            <w:pPr>
              <w:rPr>
                <w:rFonts w:ascii="Times New Roman" w:hAnsi="Times New Roman" w:cs="Times New Roman"/>
                <w:sz w:val="20"/>
                <w:szCs w:val="20"/>
              </w:rPr>
            </w:pPr>
          </w:p>
          <w:p w14:paraId="49395DF9" w14:textId="77777777" w:rsidR="00BA486F" w:rsidRPr="00BA486F" w:rsidRDefault="00BA486F" w:rsidP="00BA486F">
            <w:pPr>
              <w:rPr>
                <w:rFonts w:ascii="Times New Roman" w:hAnsi="Times New Roman" w:cs="Times New Roman"/>
                <w:sz w:val="20"/>
                <w:szCs w:val="20"/>
              </w:rPr>
            </w:pPr>
          </w:p>
          <w:p w14:paraId="38D6FE89" w14:textId="77777777" w:rsidR="00BA486F" w:rsidRPr="00BA486F" w:rsidRDefault="00BA486F" w:rsidP="00BA486F">
            <w:pPr>
              <w:rPr>
                <w:rFonts w:ascii="Times New Roman" w:hAnsi="Times New Roman" w:cs="Times New Roman"/>
                <w:sz w:val="20"/>
                <w:szCs w:val="20"/>
              </w:rPr>
            </w:pPr>
          </w:p>
          <w:p w14:paraId="2AEFA8E2" w14:textId="77777777" w:rsidR="00BA486F" w:rsidRPr="00BA486F" w:rsidRDefault="00BA486F" w:rsidP="00BA486F">
            <w:pPr>
              <w:rPr>
                <w:rFonts w:ascii="Times New Roman" w:hAnsi="Times New Roman" w:cs="Times New Roman"/>
                <w:sz w:val="20"/>
                <w:szCs w:val="20"/>
              </w:rPr>
            </w:pPr>
          </w:p>
          <w:p w14:paraId="472EBB25" w14:textId="77777777" w:rsidR="00BA486F" w:rsidRPr="00BA486F" w:rsidRDefault="00BA486F" w:rsidP="00BA486F">
            <w:pPr>
              <w:rPr>
                <w:rFonts w:ascii="Times New Roman" w:hAnsi="Times New Roman" w:cs="Times New Roman"/>
                <w:sz w:val="20"/>
                <w:szCs w:val="20"/>
              </w:rPr>
            </w:pPr>
          </w:p>
          <w:p w14:paraId="66CE5A7F" w14:textId="77777777" w:rsidR="00BA486F" w:rsidRPr="00BA486F" w:rsidRDefault="00BA486F" w:rsidP="00BA486F">
            <w:pPr>
              <w:rPr>
                <w:rFonts w:ascii="Times New Roman" w:hAnsi="Times New Roman" w:cs="Times New Roman"/>
                <w:sz w:val="20"/>
                <w:szCs w:val="20"/>
              </w:rPr>
            </w:pPr>
          </w:p>
          <w:p w14:paraId="1572B519" w14:textId="77777777" w:rsidR="00BA486F" w:rsidRPr="00BA486F" w:rsidRDefault="00BA486F" w:rsidP="00BA486F">
            <w:pPr>
              <w:rPr>
                <w:rFonts w:ascii="Times New Roman" w:hAnsi="Times New Roman" w:cs="Times New Roman"/>
                <w:sz w:val="20"/>
                <w:szCs w:val="20"/>
              </w:rPr>
            </w:pPr>
            <w:r w:rsidRPr="00BA486F">
              <w:rPr>
                <w:rFonts w:ascii="Times New Roman" w:hAnsi="Times New Roman" w:cs="Times New Roman"/>
                <w:sz w:val="20"/>
                <w:szCs w:val="20"/>
              </w:rPr>
              <w:t>travanj  2023. g.</w:t>
            </w:r>
          </w:p>
        </w:tc>
      </w:tr>
      <w:tr w:rsidR="00BA486F" w:rsidRPr="00BA486F" w14:paraId="1CD91395" w14:textId="77777777" w:rsidTr="00B50417">
        <w:trPr>
          <w:trHeight w:val="704"/>
        </w:trPr>
        <w:tc>
          <w:tcPr>
            <w:tcW w:w="728" w:type="dxa"/>
            <w:vMerge/>
            <w:tcBorders>
              <w:bottom w:val="single" w:sz="4" w:space="0" w:color="auto"/>
            </w:tcBorders>
          </w:tcPr>
          <w:p w14:paraId="732321D5" w14:textId="77777777" w:rsidR="00BA486F" w:rsidRPr="00BA486F" w:rsidRDefault="00BA486F" w:rsidP="00BA486F">
            <w:pPr>
              <w:rPr>
                <w:rFonts w:ascii="Times New Roman" w:hAnsi="Times New Roman" w:cs="Times New Roman"/>
                <w:sz w:val="20"/>
                <w:szCs w:val="20"/>
              </w:rPr>
            </w:pPr>
          </w:p>
        </w:tc>
        <w:tc>
          <w:tcPr>
            <w:tcW w:w="1776" w:type="dxa"/>
            <w:vMerge/>
            <w:tcBorders>
              <w:bottom w:val="single" w:sz="4" w:space="0" w:color="auto"/>
            </w:tcBorders>
          </w:tcPr>
          <w:p w14:paraId="25D5E92F" w14:textId="77777777" w:rsidR="00BA486F" w:rsidRPr="00BA486F" w:rsidRDefault="00BA486F" w:rsidP="00BA486F">
            <w:pPr>
              <w:rPr>
                <w:rFonts w:ascii="Times New Roman" w:hAnsi="Times New Roman" w:cs="Times New Roman"/>
                <w:sz w:val="20"/>
                <w:szCs w:val="20"/>
              </w:rPr>
            </w:pPr>
          </w:p>
        </w:tc>
        <w:tc>
          <w:tcPr>
            <w:tcW w:w="2149" w:type="dxa"/>
            <w:vMerge/>
          </w:tcPr>
          <w:p w14:paraId="1A5F6CD8" w14:textId="77777777" w:rsidR="00BA486F" w:rsidRPr="00BA486F" w:rsidRDefault="00BA486F" w:rsidP="00BA486F">
            <w:pPr>
              <w:rPr>
                <w:rFonts w:ascii="Times New Roman" w:hAnsi="Times New Roman" w:cs="Times New Roman"/>
                <w:sz w:val="20"/>
                <w:szCs w:val="20"/>
              </w:rPr>
            </w:pPr>
          </w:p>
        </w:tc>
        <w:tc>
          <w:tcPr>
            <w:tcW w:w="2932" w:type="dxa"/>
          </w:tcPr>
          <w:p w14:paraId="59DF59DB" w14:textId="77777777" w:rsidR="00BA486F" w:rsidRPr="00BA486F" w:rsidRDefault="00BA486F" w:rsidP="00BA486F">
            <w:pPr>
              <w:rPr>
                <w:rFonts w:ascii="Times New Roman" w:hAnsi="Times New Roman" w:cs="Times New Roman"/>
                <w:sz w:val="20"/>
                <w:szCs w:val="20"/>
              </w:rPr>
            </w:pPr>
            <w:r w:rsidRPr="00BA486F">
              <w:rPr>
                <w:rFonts w:ascii="Times New Roman" w:hAnsi="Times New Roman" w:cs="Times New Roman"/>
                <w:b/>
                <w:sz w:val="20"/>
                <w:szCs w:val="20"/>
              </w:rPr>
              <w:t>kultura</w:t>
            </w:r>
            <w:r w:rsidRPr="00BA486F">
              <w:rPr>
                <w:rFonts w:ascii="Times New Roman" w:hAnsi="Times New Roman" w:cs="Times New Roman"/>
                <w:sz w:val="20"/>
                <w:szCs w:val="20"/>
              </w:rPr>
              <w:t xml:space="preserve"> (Aktivnost: A100033, tekuće donacije udrugama u kulturi)</w:t>
            </w:r>
          </w:p>
          <w:p w14:paraId="68871A05" w14:textId="77777777" w:rsidR="00BA486F" w:rsidRPr="00BA486F" w:rsidRDefault="00BA486F" w:rsidP="00BA486F">
            <w:pPr>
              <w:rPr>
                <w:rFonts w:ascii="Times New Roman" w:hAnsi="Times New Roman" w:cs="Times New Roman"/>
                <w:sz w:val="20"/>
                <w:szCs w:val="20"/>
              </w:rPr>
            </w:pPr>
          </w:p>
          <w:p w14:paraId="21FE2E80" w14:textId="77777777" w:rsidR="00BA486F" w:rsidRPr="00BA486F" w:rsidRDefault="00BA486F" w:rsidP="00BA486F">
            <w:pPr>
              <w:rPr>
                <w:rFonts w:ascii="Times New Roman" w:hAnsi="Times New Roman" w:cs="Times New Roman"/>
                <w:sz w:val="20"/>
                <w:szCs w:val="20"/>
              </w:rPr>
            </w:pPr>
          </w:p>
          <w:p w14:paraId="2F4AA191" w14:textId="77777777" w:rsidR="00BA486F" w:rsidRPr="00BA486F" w:rsidRDefault="00BA486F" w:rsidP="00BA486F">
            <w:pPr>
              <w:rPr>
                <w:rFonts w:ascii="Times New Roman" w:hAnsi="Times New Roman" w:cs="Times New Roman"/>
                <w:sz w:val="20"/>
                <w:szCs w:val="20"/>
              </w:rPr>
            </w:pPr>
          </w:p>
        </w:tc>
        <w:tc>
          <w:tcPr>
            <w:tcW w:w="1341" w:type="dxa"/>
            <w:tcBorders>
              <w:bottom w:val="single" w:sz="4" w:space="0" w:color="auto"/>
            </w:tcBorders>
          </w:tcPr>
          <w:p w14:paraId="5D2512F0" w14:textId="77777777" w:rsidR="00BA486F" w:rsidRPr="00BA486F" w:rsidRDefault="00BA486F" w:rsidP="00BA486F">
            <w:pPr>
              <w:rPr>
                <w:rFonts w:ascii="Times New Roman" w:hAnsi="Times New Roman" w:cs="Times New Roman"/>
                <w:sz w:val="20"/>
                <w:szCs w:val="20"/>
              </w:rPr>
            </w:pPr>
            <w:r w:rsidRPr="00BA486F">
              <w:rPr>
                <w:rFonts w:ascii="Times New Roman" w:hAnsi="Times New Roman" w:cs="Times New Roman"/>
                <w:sz w:val="20"/>
                <w:szCs w:val="20"/>
              </w:rPr>
              <w:lastRenderedPageBreak/>
              <w:t xml:space="preserve">  5.973,00</w:t>
            </w:r>
          </w:p>
        </w:tc>
        <w:tc>
          <w:tcPr>
            <w:tcW w:w="1297" w:type="dxa"/>
            <w:tcBorders>
              <w:bottom w:val="single" w:sz="4" w:space="0" w:color="auto"/>
            </w:tcBorders>
          </w:tcPr>
          <w:p w14:paraId="7254642A" w14:textId="77777777" w:rsidR="00BA486F" w:rsidRPr="00BA486F" w:rsidRDefault="00BA486F" w:rsidP="00BA486F">
            <w:pPr>
              <w:rPr>
                <w:rFonts w:ascii="Times New Roman" w:hAnsi="Times New Roman" w:cs="Times New Roman"/>
                <w:sz w:val="20"/>
                <w:szCs w:val="20"/>
              </w:rPr>
            </w:pPr>
            <w:r w:rsidRPr="00BA486F">
              <w:rPr>
                <w:rFonts w:ascii="Times New Roman" w:hAnsi="Times New Roman" w:cs="Times New Roman"/>
                <w:sz w:val="20"/>
                <w:szCs w:val="20"/>
              </w:rPr>
              <w:t>1</w:t>
            </w:r>
          </w:p>
          <w:p w14:paraId="2A939D70" w14:textId="77777777" w:rsidR="00BA486F" w:rsidRPr="00BA486F" w:rsidRDefault="00BA486F" w:rsidP="00BA486F">
            <w:pPr>
              <w:rPr>
                <w:rFonts w:ascii="Times New Roman" w:hAnsi="Times New Roman" w:cs="Times New Roman"/>
                <w:sz w:val="20"/>
                <w:szCs w:val="20"/>
              </w:rPr>
            </w:pPr>
          </w:p>
        </w:tc>
        <w:tc>
          <w:tcPr>
            <w:tcW w:w="1396" w:type="dxa"/>
            <w:vMerge/>
            <w:tcBorders>
              <w:bottom w:val="single" w:sz="4" w:space="0" w:color="auto"/>
            </w:tcBorders>
          </w:tcPr>
          <w:p w14:paraId="7C0BA707" w14:textId="77777777" w:rsidR="00BA486F" w:rsidRPr="00BA486F" w:rsidRDefault="00BA486F" w:rsidP="00BA486F">
            <w:pPr>
              <w:rPr>
                <w:rFonts w:ascii="Times New Roman" w:hAnsi="Times New Roman" w:cs="Times New Roman"/>
                <w:sz w:val="20"/>
                <w:szCs w:val="20"/>
              </w:rPr>
            </w:pPr>
          </w:p>
        </w:tc>
        <w:tc>
          <w:tcPr>
            <w:tcW w:w="2375" w:type="dxa"/>
            <w:vMerge/>
            <w:tcBorders>
              <w:bottom w:val="single" w:sz="4" w:space="0" w:color="auto"/>
            </w:tcBorders>
          </w:tcPr>
          <w:p w14:paraId="6613B379" w14:textId="77777777" w:rsidR="00BA486F" w:rsidRPr="00BA486F" w:rsidRDefault="00BA486F" w:rsidP="00BA486F">
            <w:pPr>
              <w:rPr>
                <w:rFonts w:ascii="Times New Roman" w:hAnsi="Times New Roman" w:cs="Times New Roman"/>
                <w:sz w:val="20"/>
                <w:szCs w:val="20"/>
              </w:rPr>
            </w:pPr>
          </w:p>
        </w:tc>
      </w:tr>
      <w:tr w:rsidR="00BA486F" w:rsidRPr="00BA486F" w14:paraId="7DA7FA1F" w14:textId="77777777" w:rsidTr="00B50417">
        <w:trPr>
          <w:trHeight w:val="667"/>
        </w:trPr>
        <w:tc>
          <w:tcPr>
            <w:tcW w:w="728" w:type="dxa"/>
            <w:vMerge/>
            <w:tcBorders>
              <w:bottom w:val="single" w:sz="4" w:space="0" w:color="auto"/>
            </w:tcBorders>
          </w:tcPr>
          <w:p w14:paraId="4ED100D0" w14:textId="77777777" w:rsidR="00BA486F" w:rsidRPr="00BA486F" w:rsidRDefault="00BA486F" w:rsidP="00BA486F">
            <w:pPr>
              <w:rPr>
                <w:rFonts w:ascii="Times New Roman" w:hAnsi="Times New Roman" w:cs="Times New Roman"/>
                <w:sz w:val="20"/>
                <w:szCs w:val="20"/>
              </w:rPr>
            </w:pPr>
          </w:p>
        </w:tc>
        <w:tc>
          <w:tcPr>
            <w:tcW w:w="1776" w:type="dxa"/>
            <w:vMerge/>
            <w:tcBorders>
              <w:bottom w:val="single" w:sz="4" w:space="0" w:color="auto"/>
            </w:tcBorders>
          </w:tcPr>
          <w:p w14:paraId="4319028E" w14:textId="77777777" w:rsidR="00BA486F" w:rsidRPr="00BA486F" w:rsidRDefault="00BA486F" w:rsidP="00BA486F">
            <w:pPr>
              <w:rPr>
                <w:rFonts w:ascii="Times New Roman" w:hAnsi="Times New Roman" w:cs="Times New Roman"/>
                <w:sz w:val="20"/>
                <w:szCs w:val="20"/>
              </w:rPr>
            </w:pPr>
          </w:p>
        </w:tc>
        <w:tc>
          <w:tcPr>
            <w:tcW w:w="2149" w:type="dxa"/>
            <w:vMerge/>
            <w:tcBorders>
              <w:bottom w:val="single" w:sz="4" w:space="0" w:color="auto"/>
            </w:tcBorders>
          </w:tcPr>
          <w:p w14:paraId="3183D701" w14:textId="77777777" w:rsidR="00BA486F" w:rsidRPr="00BA486F" w:rsidRDefault="00BA486F" w:rsidP="00BA486F">
            <w:pPr>
              <w:rPr>
                <w:rFonts w:ascii="Times New Roman" w:hAnsi="Times New Roman" w:cs="Times New Roman"/>
                <w:sz w:val="20"/>
                <w:szCs w:val="20"/>
              </w:rPr>
            </w:pPr>
          </w:p>
        </w:tc>
        <w:tc>
          <w:tcPr>
            <w:tcW w:w="2932" w:type="dxa"/>
            <w:tcBorders>
              <w:bottom w:val="single" w:sz="4" w:space="0" w:color="auto"/>
            </w:tcBorders>
          </w:tcPr>
          <w:p w14:paraId="29DC1DE7" w14:textId="77777777" w:rsidR="00BA486F" w:rsidRPr="00BA486F" w:rsidRDefault="00BA486F" w:rsidP="00BA486F">
            <w:pPr>
              <w:rPr>
                <w:rFonts w:ascii="Times New Roman" w:hAnsi="Times New Roman" w:cs="Times New Roman"/>
                <w:sz w:val="20"/>
                <w:szCs w:val="20"/>
              </w:rPr>
            </w:pPr>
            <w:r w:rsidRPr="00BA486F">
              <w:rPr>
                <w:rFonts w:ascii="Times New Roman" w:hAnsi="Times New Roman" w:cs="Times New Roman"/>
                <w:b/>
                <w:sz w:val="20"/>
                <w:szCs w:val="20"/>
              </w:rPr>
              <w:t>društvene djelatnosti</w:t>
            </w:r>
            <w:r w:rsidRPr="00BA486F">
              <w:rPr>
                <w:rFonts w:ascii="Times New Roman" w:hAnsi="Times New Roman" w:cs="Times New Roman"/>
                <w:sz w:val="20"/>
                <w:szCs w:val="20"/>
              </w:rPr>
              <w:t xml:space="preserve"> te udruge proizašle iz Domovinskog rata, ljudskih prava i zaštite okoliša i ostale udruge (Aktivnost: A100043 i Aktivnost: A100044)</w:t>
            </w:r>
          </w:p>
          <w:p w14:paraId="7C73E6E7" w14:textId="77777777" w:rsidR="00BA486F" w:rsidRPr="00BA486F" w:rsidRDefault="00BA486F" w:rsidP="00BA486F">
            <w:pPr>
              <w:rPr>
                <w:rFonts w:ascii="Times New Roman" w:hAnsi="Times New Roman" w:cs="Times New Roman"/>
                <w:sz w:val="20"/>
                <w:szCs w:val="20"/>
              </w:rPr>
            </w:pPr>
          </w:p>
          <w:p w14:paraId="056E30C5" w14:textId="77777777" w:rsidR="00BA486F" w:rsidRPr="00BA486F" w:rsidRDefault="00BA486F" w:rsidP="00BA486F">
            <w:pPr>
              <w:rPr>
                <w:rFonts w:ascii="Times New Roman" w:hAnsi="Times New Roman" w:cs="Times New Roman"/>
                <w:sz w:val="20"/>
                <w:szCs w:val="20"/>
              </w:rPr>
            </w:pPr>
          </w:p>
          <w:p w14:paraId="6F51AAFD" w14:textId="77777777" w:rsidR="00BA486F" w:rsidRPr="00BA486F" w:rsidRDefault="00BA486F" w:rsidP="00BA486F">
            <w:pPr>
              <w:rPr>
                <w:rFonts w:ascii="Times New Roman" w:hAnsi="Times New Roman" w:cs="Times New Roman"/>
                <w:sz w:val="20"/>
                <w:szCs w:val="20"/>
              </w:rPr>
            </w:pPr>
          </w:p>
          <w:p w14:paraId="2B19994F" w14:textId="77777777" w:rsidR="00BA486F" w:rsidRPr="00BA486F" w:rsidRDefault="00BA486F" w:rsidP="00BA486F">
            <w:pPr>
              <w:rPr>
                <w:rFonts w:ascii="Times New Roman" w:hAnsi="Times New Roman" w:cs="Times New Roman"/>
                <w:sz w:val="20"/>
                <w:szCs w:val="20"/>
              </w:rPr>
            </w:pPr>
          </w:p>
        </w:tc>
        <w:tc>
          <w:tcPr>
            <w:tcW w:w="1341" w:type="dxa"/>
            <w:tcBorders>
              <w:bottom w:val="single" w:sz="4" w:space="0" w:color="auto"/>
            </w:tcBorders>
          </w:tcPr>
          <w:p w14:paraId="101B26AC" w14:textId="77777777" w:rsidR="00BA486F" w:rsidRPr="00BA486F" w:rsidRDefault="00BA486F" w:rsidP="00BA486F">
            <w:pPr>
              <w:rPr>
                <w:rFonts w:ascii="Times New Roman" w:hAnsi="Times New Roman" w:cs="Times New Roman"/>
                <w:sz w:val="20"/>
                <w:szCs w:val="20"/>
              </w:rPr>
            </w:pPr>
            <w:r w:rsidRPr="00BA486F">
              <w:rPr>
                <w:rFonts w:ascii="Times New Roman" w:hAnsi="Times New Roman" w:cs="Times New Roman"/>
                <w:sz w:val="20"/>
                <w:szCs w:val="20"/>
              </w:rPr>
              <w:t xml:space="preserve">  A100043:  1.328,00</w:t>
            </w:r>
          </w:p>
          <w:p w14:paraId="7CA74615" w14:textId="77777777" w:rsidR="00BA486F" w:rsidRPr="00BA486F" w:rsidRDefault="00BA486F" w:rsidP="00BA486F">
            <w:pPr>
              <w:rPr>
                <w:rFonts w:ascii="Times New Roman" w:hAnsi="Times New Roman" w:cs="Times New Roman"/>
                <w:sz w:val="20"/>
                <w:szCs w:val="20"/>
              </w:rPr>
            </w:pPr>
          </w:p>
          <w:p w14:paraId="38389D46" w14:textId="77777777" w:rsidR="00BA486F" w:rsidRPr="00BA486F" w:rsidRDefault="00BA486F" w:rsidP="00BA486F">
            <w:pPr>
              <w:rPr>
                <w:rFonts w:ascii="Times New Roman" w:hAnsi="Times New Roman" w:cs="Times New Roman"/>
                <w:sz w:val="20"/>
                <w:szCs w:val="20"/>
              </w:rPr>
            </w:pPr>
            <w:r w:rsidRPr="00BA486F">
              <w:rPr>
                <w:rFonts w:ascii="Times New Roman" w:hAnsi="Times New Roman" w:cs="Times New Roman"/>
                <w:sz w:val="20"/>
                <w:szCs w:val="20"/>
              </w:rPr>
              <w:t>A100044:</w:t>
            </w:r>
          </w:p>
          <w:p w14:paraId="6EF653D4" w14:textId="77777777" w:rsidR="00BA486F" w:rsidRPr="00BA486F" w:rsidRDefault="00BA486F" w:rsidP="00BA486F">
            <w:pPr>
              <w:rPr>
                <w:rFonts w:ascii="Times New Roman" w:hAnsi="Times New Roman" w:cs="Times New Roman"/>
                <w:sz w:val="20"/>
                <w:szCs w:val="20"/>
              </w:rPr>
            </w:pPr>
            <w:r w:rsidRPr="00BA486F">
              <w:rPr>
                <w:rFonts w:ascii="Times New Roman" w:hAnsi="Times New Roman" w:cs="Times New Roman"/>
                <w:sz w:val="20"/>
                <w:szCs w:val="20"/>
              </w:rPr>
              <w:t>1.327,00</w:t>
            </w:r>
          </w:p>
          <w:p w14:paraId="7AFADE34" w14:textId="77777777" w:rsidR="00BA486F" w:rsidRPr="00BA486F" w:rsidRDefault="00BA486F" w:rsidP="00BA486F">
            <w:pPr>
              <w:rPr>
                <w:rFonts w:ascii="Times New Roman" w:hAnsi="Times New Roman" w:cs="Times New Roman"/>
                <w:sz w:val="20"/>
                <w:szCs w:val="20"/>
              </w:rPr>
            </w:pPr>
          </w:p>
          <w:p w14:paraId="052B6A34" w14:textId="77777777" w:rsidR="00BA486F" w:rsidRPr="00BA486F" w:rsidRDefault="00BA486F" w:rsidP="00BA486F">
            <w:pPr>
              <w:rPr>
                <w:rFonts w:ascii="Times New Roman" w:hAnsi="Times New Roman" w:cs="Times New Roman"/>
                <w:sz w:val="20"/>
                <w:szCs w:val="20"/>
              </w:rPr>
            </w:pPr>
          </w:p>
        </w:tc>
        <w:tc>
          <w:tcPr>
            <w:tcW w:w="1297" w:type="dxa"/>
            <w:tcBorders>
              <w:bottom w:val="single" w:sz="4" w:space="0" w:color="auto"/>
            </w:tcBorders>
          </w:tcPr>
          <w:p w14:paraId="6D96035C" w14:textId="77777777" w:rsidR="00BA486F" w:rsidRPr="00BA486F" w:rsidRDefault="00BA486F" w:rsidP="00BA486F">
            <w:pPr>
              <w:rPr>
                <w:rFonts w:ascii="Times New Roman" w:hAnsi="Times New Roman" w:cs="Times New Roman"/>
                <w:sz w:val="20"/>
                <w:szCs w:val="20"/>
              </w:rPr>
            </w:pPr>
            <w:r w:rsidRPr="00BA486F">
              <w:rPr>
                <w:rFonts w:ascii="Times New Roman" w:hAnsi="Times New Roman" w:cs="Times New Roman"/>
                <w:sz w:val="20"/>
                <w:szCs w:val="20"/>
              </w:rPr>
              <w:t>2</w:t>
            </w:r>
          </w:p>
          <w:p w14:paraId="2F0BE2A6" w14:textId="77777777" w:rsidR="00BA486F" w:rsidRPr="00BA486F" w:rsidRDefault="00BA486F" w:rsidP="00BA486F">
            <w:pPr>
              <w:rPr>
                <w:rFonts w:ascii="Times New Roman" w:hAnsi="Times New Roman" w:cs="Times New Roman"/>
                <w:sz w:val="20"/>
                <w:szCs w:val="20"/>
              </w:rPr>
            </w:pPr>
          </w:p>
          <w:p w14:paraId="7602C874" w14:textId="77777777" w:rsidR="00BA486F" w:rsidRPr="00BA486F" w:rsidRDefault="00BA486F" w:rsidP="00BA486F">
            <w:pPr>
              <w:rPr>
                <w:rFonts w:ascii="Times New Roman" w:hAnsi="Times New Roman" w:cs="Times New Roman"/>
                <w:sz w:val="20"/>
                <w:szCs w:val="20"/>
              </w:rPr>
            </w:pPr>
          </w:p>
          <w:p w14:paraId="63D0F549" w14:textId="77777777" w:rsidR="00BA486F" w:rsidRPr="00BA486F" w:rsidRDefault="00BA486F" w:rsidP="00BA486F">
            <w:pPr>
              <w:rPr>
                <w:rFonts w:ascii="Times New Roman" w:hAnsi="Times New Roman" w:cs="Times New Roman"/>
                <w:sz w:val="20"/>
                <w:szCs w:val="20"/>
              </w:rPr>
            </w:pPr>
            <w:r w:rsidRPr="00BA486F">
              <w:rPr>
                <w:rFonts w:ascii="Times New Roman" w:hAnsi="Times New Roman" w:cs="Times New Roman"/>
                <w:sz w:val="20"/>
                <w:szCs w:val="20"/>
              </w:rPr>
              <w:t>1</w:t>
            </w:r>
          </w:p>
        </w:tc>
        <w:tc>
          <w:tcPr>
            <w:tcW w:w="1396" w:type="dxa"/>
            <w:vMerge/>
            <w:tcBorders>
              <w:bottom w:val="single" w:sz="4" w:space="0" w:color="auto"/>
            </w:tcBorders>
          </w:tcPr>
          <w:p w14:paraId="625EE821" w14:textId="77777777" w:rsidR="00BA486F" w:rsidRPr="00BA486F" w:rsidRDefault="00BA486F" w:rsidP="00BA486F">
            <w:pPr>
              <w:rPr>
                <w:rFonts w:ascii="Times New Roman" w:hAnsi="Times New Roman" w:cs="Times New Roman"/>
                <w:sz w:val="20"/>
                <w:szCs w:val="20"/>
              </w:rPr>
            </w:pPr>
          </w:p>
        </w:tc>
        <w:tc>
          <w:tcPr>
            <w:tcW w:w="2375" w:type="dxa"/>
            <w:vMerge/>
            <w:tcBorders>
              <w:bottom w:val="single" w:sz="4" w:space="0" w:color="auto"/>
            </w:tcBorders>
          </w:tcPr>
          <w:p w14:paraId="6DFC286E" w14:textId="77777777" w:rsidR="00BA486F" w:rsidRPr="00BA486F" w:rsidRDefault="00BA486F" w:rsidP="00BA486F">
            <w:pPr>
              <w:rPr>
                <w:rFonts w:ascii="Times New Roman" w:hAnsi="Times New Roman" w:cs="Times New Roman"/>
                <w:sz w:val="20"/>
                <w:szCs w:val="20"/>
              </w:rPr>
            </w:pPr>
          </w:p>
        </w:tc>
      </w:tr>
    </w:tbl>
    <w:p w14:paraId="30336256" w14:textId="77777777" w:rsidR="00BA486F" w:rsidRPr="00BA486F" w:rsidRDefault="00BA486F" w:rsidP="00BA486F">
      <w:pPr>
        <w:rPr>
          <w:rFonts w:ascii="Times New Roman" w:eastAsia="Calibri" w:hAnsi="Times New Roman" w:cs="Times New Roman"/>
          <w:sz w:val="20"/>
          <w:szCs w:val="20"/>
          <w:lang w:eastAsia="en-US"/>
        </w:rPr>
      </w:pPr>
    </w:p>
    <w:p w14:paraId="27C986FC" w14:textId="77777777" w:rsidR="00712183" w:rsidRPr="002E102C" w:rsidRDefault="00712183" w:rsidP="0034419F">
      <w:pPr>
        <w:spacing w:after="0" w:line="240" w:lineRule="auto"/>
        <w:rPr>
          <w:rFonts w:ascii="Times New Roman" w:hAnsi="Times New Roman" w:cs="Times New Roman"/>
          <w:sz w:val="24"/>
          <w:szCs w:val="24"/>
        </w:rPr>
      </w:pPr>
    </w:p>
    <w:p w14:paraId="794C2D69" w14:textId="77777777" w:rsidR="00AA7DA7" w:rsidRDefault="00AA7DA7" w:rsidP="002E102C">
      <w:pPr>
        <w:pStyle w:val="Bodytext20"/>
        <w:shd w:val="clear" w:color="auto" w:fill="auto"/>
        <w:spacing w:before="0" w:after="0" w:line="269" w:lineRule="exact"/>
        <w:ind w:firstLine="0"/>
        <w:rPr>
          <w:rFonts w:ascii="Times New Roman" w:eastAsiaTheme="minorHAnsi" w:hAnsi="Times New Roman" w:cs="Times New Roman"/>
          <w:sz w:val="24"/>
          <w:szCs w:val="24"/>
        </w:rPr>
      </w:pPr>
    </w:p>
    <w:p w14:paraId="7A771A5D" w14:textId="77777777" w:rsidR="002E102C" w:rsidRPr="002E102C" w:rsidRDefault="002E102C" w:rsidP="006145F0">
      <w:pPr>
        <w:pStyle w:val="Bodytext20"/>
        <w:shd w:val="clear" w:color="auto" w:fill="auto"/>
        <w:spacing w:before="0" w:line="269" w:lineRule="exact"/>
        <w:ind w:firstLine="0"/>
        <w:rPr>
          <w:rFonts w:ascii="Times New Roman" w:hAnsi="Times New Roman" w:cs="Times New Roman"/>
          <w:sz w:val="24"/>
          <w:szCs w:val="24"/>
        </w:rPr>
      </w:pPr>
      <w:r w:rsidRPr="002E102C">
        <w:rPr>
          <w:rStyle w:val="Bodytext2Bold"/>
          <w:rFonts w:ascii="Times New Roman" w:hAnsi="Times New Roman" w:cs="Times New Roman"/>
          <w:sz w:val="24"/>
          <w:szCs w:val="24"/>
        </w:rPr>
        <w:t xml:space="preserve">Projektom </w:t>
      </w:r>
      <w:r w:rsidRPr="002E102C">
        <w:rPr>
          <w:rFonts w:ascii="Times New Roman" w:hAnsi="Times New Roman" w:cs="Times New Roman"/>
          <w:sz w:val="24"/>
          <w:szCs w:val="24"/>
        </w:rPr>
        <w:t xml:space="preserve">se smatra skup aktivnosti koje su usmjerene ostvarenju zacrtanih ciljeva čijim će </w:t>
      </w:r>
      <w:r w:rsidR="00F93F32">
        <w:rPr>
          <w:rFonts w:ascii="Times New Roman" w:hAnsi="Times New Roman" w:cs="Times New Roman"/>
          <w:sz w:val="24"/>
          <w:szCs w:val="24"/>
        </w:rPr>
        <w:t xml:space="preserve">se ostvarenjem </w:t>
      </w:r>
      <w:r w:rsidRPr="002E102C">
        <w:rPr>
          <w:rFonts w:ascii="Times New Roman" w:hAnsi="Times New Roman" w:cs="Times New Roman"/>
          <w:sz w:val="24"/>
          <w:szCs w:val="24"/>
        </w:rPr>
        <w:t>odgovoriti na uočeni problem i ukloniti ga, vremenski su ograničeni i imaju definirane troškove i resurse.</w:t>
      </w:r>
    </w:p>
    <w:p w14:paraId="463B607D" w14:textId="77777777" w:rsidR="002E102C" w:rsidRPr="002E102C" w:rsidRDefault="002E102C" w:rsidP="006145F0">
      <w:pPr>
        <w:pStyle w:val="Bodytext20"/>
        <w:shd w:val="clear" w:color="auto" w:fill="auto"/>
        <w:spacing w:before="0" w:after="244" w:line="269" w:lineRule="exact"/>
        <w:ind w:firstLine="0"/>
        <w:rPr>
          <w:rFonts w:ascii="Times New Roman" w:hAnsi="Times New Roman" w:cs="Times New Roman"/>
          <w:sz w:val="24"/>
          <w:szCs w:val="24"/>
        </w:rPr>
      </w:pPr>
      <w:r w:rsidRPr="002E102C">
        <w:rPr>
          <w:rStyle w:val="Bodytext2Bold"/>
          <w:rFonts w:ascii="Times New Roman" w:hAnsi="Times New Roman" w:cs="Times New Roman"/>
          <w:sz w:val="24"/>
          <w:szCs w:val="24"/>
        </w:rPr>
        <w:t xml:space="preserve">Programi </w:t>
      </w:r>
      <w:r w:rsidRPr="002E102C">
        <w:rPr>
          <w:rFonts w:ascii="Times New Roman" w:hAnsi="Times New Roman" w:cs="Times New Roman"/>
          <w:sz w:val="24"/>
          <w:szCs w:val="24"/>
        </w:rPr>
        <w:t>su kontinuirani procesi koji se u načelu izvode u dužem vremensko</w:t>
      </w:r>
      <w:r w:rsidR="00F93F32">
        <w:rPr>
          <w:rFonts w:ascii="Times New Roman" w:hAnsi="Times New Roman" w:cs="Times New Roman"/>
          <w:sz w:val="24"/>
          <w:szCs w:val="24"/>
        </w:rPr>
        <w:t xml:space="preserve">m razdoblju kroz niz različitih </w:t>
      </w:r>
      <w:r w:rsidRPr="002E102C">
        <w:rPr>
          <w:rFonts w:ascii="Times New Roman" w:hAnsi="Times New Roman" w:cs="Times New Roman"/>
          <w:sz w:val="24"/>
          <w:szCs w:val="24"/>
        </w:rPr>
        <w:t>aktivnosti čiji su struktura i trajanje fleksibilniji.</w:t>
      </w:r>
    </w:p>
    <w:p w14:paraId="6EF17B3E" w14:textId="77777777" w:rsidR="002E102C" w:rsidRPr="002E102C" w:rsidRDefault="002E102C" w:rsidP="006145F0">
      <w:pPr>
        <w:pStyle w:val="Bodytext20"/>
        <w:shd w:val="clear" w:color="auto" w:fill="auto"/>
        <w:spacing w:before="0" w:after="236"/>
        <w:ind w:firstLine="0"/>
        <w:rPr>
          <w:rFonts w:ascii="Times New Roman" w:hAnsi="Times New Roman" w:cs="Times New Roman"/>
          <w:sz w:val="24"/>
          <w:szCs w:val="24"/>
        </w:rPr>
      </w:pPr>
      <w:r w:rsidRPr="002E102C">
        <w:rPr>
          <w:rFonts w:ascii="Times New Roman" w:hAnsi="Times New Roman" w:cs="Times New Roman"/>
          <w:sz w:val="24"/>
          <w:szCs w:val="24"/>
        </w:rPr>
        <w:t xml:space="preserve">Jednodnevne i višednevne </w:t>
      </w:r>
      <w:r w:rsidRPr="002E102C">
        <w:rPr>
          <w:rStyle w:val="Bodytext2Bold"/>
          <w:rFonts w:ascii="Times New Roman" w:hAnsi="Times New Roman" w:cs="Times New Roman"/>
          <w:sz w:val="24"/>
          <w:szCs w:val="24"/>
        </w:rPr>
        <w:t xml:space="preserve">manifestacije </w:t>
      </w:r>
      <w:r w:rsidRPr="002E102C">
        <w:rPr>
          <w:rFonts w:ascii="Times New Roman" w:hAnsi="Times New Roman" w:cs="Times New Roman"/>
          <w:sz w:val="24"/>
          <w:szCs w:val="24"/>
        </w:rPr>
        <w:t>su aktivnosti koje provode organizacije civilnog društva i</w:t>
      </w:r>
      <w:r w:rsidRPr="002E102C">
        <w:rPr>
          <w:rFonts w:ascii="Times New Roman" w:hAnsi="Times New Roman" w:cs="Times New Roman"/>
          <w:sz w:val="24"/>
          <w:szCs w:val="24"/>
        </w:rPr>
        <w:br/>
        <w:t>neprofitne organizacije s ciljem davanja dodatne ponude na području Op</w:t>
      </w:r>
      <w:r w:rsidR="00F93F32">
        <w:rPr>
          <w:rFonts w:ascii="Times New Roman" w:hAnsi="Times New Roman" w:cs="Times New Roman"/>
          <w:sz w:val="24"/>
          <w:szCs w:val="24"/>
        </w:rPr>
        <w:t xml:space="preserve">ćine i razvoja Općine općenito. </w:t>
      </w:r>
      <w:r w:rsidRPr="002E102C">
        <w:rPr>
          <w:rFonts w:ascii="Times New Roman" w:hAnsi="Times New Roman" w:cs="Times New Roman"/>
          <w:sz w:val="24"/>
          <w:szCs w:val="24"/>
        </w:rPr>
        <w:t>Mogu biti sportske, kulturne, zabavne, zdravstvene, socijalne, stručne, humanitarne, gastronomske i druge.</w:t>
      </w:r>
    </w:p>
    <w:p w14:paraId="4111DF93" w14:textId="77777777" w:rsidR="002E102C" w:rsidRDefault="002E102C" w:rsidP="006145F0">
      <w:pPr>
        <w:pStyle w:val="Bodytext20"/>
        <w:shd w:val="clear" w:color="auto" w:fill="auto"/>
        <w:spacing w:before="0" w:after="263" w:line="269" w:lineRule="exact"/>
        <w:ind w:firstLine="0"/>
        <w:rPr>
          <w:rFonts w:ascii="Times New Roman" w:hAnsi="Times New Roman" w:cs="Times New Roman"/>
          <w:sz w:val="24"/>
          <w:szCs w:val="24"/>
        </w:rPr>
      </w:pPr>
      <w:bookmarkStart w:id="10" w:name="bookmark12"/>
      <w:r w:rsidRPr="002E102C">
        <w:rPr>
          <w:rStyle w:val="Bodytext2Bold"/>
          <w:rFonts w:ascii="Times New Roman" w:hAnsi="Times New Roman" w:cs="Times New Roman"/>
          <w:sz w:val="24"/>
          <w:szCs w:val="24"/>
        </w:rPr>
        <w:t xml:space="preserve">Podrška institucionalnom i organizacijskom razvoju udruga </w:t>
      </w:r>
      <w:r w:rsidRPr="002E102C">
        <w:rPr>
          <w:rFonts w:ascii="Times New Roman" w:hAnsi="Times New Roman" w:cs="Times New Roman"/>
          <w:sz w:val="24"/>
          <w:szCs w:val="24"/>
        </w:rPr>
        <w:t>s područja Op</w:t>
      </w:r>
      <w:r w:rsidR="00F93F32">
        <w:rPr>
          <w:rFonts w:ascii="Times New Roman" w:hAnsi="Times New Roman" w:cs="Times New Roman"/>
          <w:sz w:val="24"/>
          <w:szCs w:val="24"/>
        </w:rPr>
        <w:t xml:space="preserve">ćine predstavlja oblik pružanja </w:t>
      </w:r>
      <w:r w:rsidRPr="002E102C">
        <w:rPr>
          <w:rFonts w:ascii="Times New Roman" w:hAnsi="Times New Roman" w:cs="Times New Roman"/>
          <w:sz w:val="24"/>
          <w:szCs w:val="24"/>
        </w:rPr>
        <w:t>financijske pomoći, kojim se ciljano ulaže u organizacijski razvoj i stabilizacij</w:t>
      </w:r>
      <w:r w:rsidR="00F93F32">
        <w:rPr>
          <w:rFonts w:ascii="Times New Roman" w:hAnsi="Times New Roman" w:cs="Times New Roman"/>
          <w:sz w:val="24"/>
          <w:szCs w:val="24"/>
        </w:rPr>
        <w:t xml:space="preserve">u registriranih udruga. Podrška </w:t>
      </w:r>
      <w:r w:rsidRPr="002E102C">
        <w:rPr>
          <w:rFonts w:ascii="Times New Roman" w:hAnsi="Times New Roman" w:cs="Times New Roman"/>
          <w:sz w:val="24"/>
          <w:szCs w:val="24"/>
        </w:rPr>
        <w:t>obuhvaća financiranje udruge za provedbu temeljnih aktivnosti, jačanje kapac</w:t>
      </w:r>
      <w:r w:rsidR="00F93F32">
        <w:rPr>
          <w:rFonts w:ascii="Times New Roman" w:hAnsi="Times New Roman" w:cs="Times New Roman"/>
          <w:sz w:val="24"/>
          <w:szCs w:val="24"/>
        </w:rPr>
        <w:t xml:space="preserve">iteta za pružanje usluga ili za </w:t>
      </w:r>
      <w:r w:rsidRPr="002E102C">
        <w:rPr>
          <w:rFonts w:ascii="Times New Roman" w:hAnsi="Times New Roman" w:cs="Times New Roman"/>
          <w:sz w:val="24"/>
          <w:szCs w:val="24"/>
        </w:rPr>
        <w:t xml:space="preserve">upravljanje radom udruge. </w:t>
      </w:r>
      <w:bookmarkEnd w:id="10"/>
    </w:p>
    <w:p w14:paraId="65BAF386" w14:textId="77777777" w:rsidR="00337367" w:rsidRPr="002E102C" w:rsidRDefault="00337367" w:rsidP="006145F0">
      <w:pPr>
        <w:pStyle w:val="Bodytext20"/>
        <w:shd w:val="clear" w:color="auto" w:fill="auto"/>
        <w:spacing w:before="0" w:after="263" w:line="269" w:lineRule="exact"/>
        <w:ind w:firstLine="0"/>
        <w:rPr>
          <w:rFonts w:ascii="Times New Roman" w:hAnsi="Times New Roman" w:cs="Times New Roman"/>
          <w:sz w:val="24"/>
          <w:szCs w:val="24"/>
        </w:rPr>
      </w:pPr>
    </w:p>
    <w:p w14:paraId="501D55D0" w14:textId="77777777" w:rsidR="002E102C" w:rsidRPr="002E102C" w:rsidRDefault="00F83E89" w:rsidP="00F83E89">
      <w:pPr>
        <w:pStyle w:val="Heading40"/>
        <w:keepNext/>
        <w:keepLines/>
        <w:shd w:val="clear" w:color="auto" w:fill="auto"/>
        <w:tabs>
          <w:tab w:val="left" w:pos="1454"/>
        </w:tabs>
        <w:spacing w:before="0" w:after="0" w:line="240" w:lineRule="exact"/>
        <w:ind w:left="340"/>
        <w:jc w:val="left"/>
        <w:rPr>
          <w:rFonts w:ascii="Times New Roman" w:hAnsi="Times New Roman" w:cs="Times New Roman"/>
        </w:rPr>
      </w:pPr>
      <w:bookmarkStart w:id="11" w:name="bookmark13"/>
      <w:r>
        <w:rPr>
          <w:rFonts w:ascii="Times New Roman" w:hAnsi="Times New Roman" w:cs="Times New Roman"/>
        </w:rPr>
        <w:t xml:space="preserve">1.4.  </w:t>
      </w:r>
      <w:r w:rsidR="002E102C" w:rsidRPr="002E102C">
        <w:rPr>
          <w:rFonts w:ascii="Times New Roman" w:hAnsi="Times New Roman" w:cs="Times New Roman"/>
        </w:rPr>
        <w:t>Vrijeme trajanja financiranja</w:t>
      </w:r>
      <w:bookmarkEnd w:id="11"/>
      <w:r w:rsidR="008223CC">
        <w:rPr>
          <w:rFonts w:ascii="Times New Roman" w:hAnsi="Times New Roman" w:cs="Times New Roman"/>
        </w:rPr>
        <w:t xml:space="preserve"> i područje provedbe aktivnosti</w:t>
      </w:r>
    </w:p>
    <w:p w14:paraId="1071E941" w14:textId="77777777" w:rsidR="00F83E89" w:rsidRDefault="00F83E89" w:rsidP="00F83E89">
      <w:pPr>
        <w:pStyle w:val="Bodytext20"/>
        <w:shd w:val="clear" w:color="auto" w:fill="auto"/>
        <w:spacing w:before="0" w:after="0" w:line="269" w:lineRule="exact"/>
        <w:ind w:firstLine="0"/>
        <w:jc w:val="left"/>
        <w:rPr>
          <w:rFonts w:ascii="Times New Roman" w:hAnsi="Times New Roman" w:cs="Times New Roman"/>
          <w:sz w:val="24"/>
          <w:szCs w:val="24"/>
        </w:rPr>
      </w:pPr>
    </w:p>
    <w:p w14:paraId="7D0E0A2C" w14:textId="77777777" w:rsidR="002E102C" w:rsidRDefault="002E102C" w:rsidP="006145F0">
      <w:pPr>
        <w:pStyle w:val="Bodytext20"/>
        <w:shd w:val="clear" w:color="auto" w:fill="auto"/>
        <w:spacing w:before="0" w:after="0" w:line="240" w:lineRule="auto"/>
        <w:ind w:firstLine="0"/>
        <w:rPr>
          <w:rFonts w:ascii="Times New Roman" w:hAnsi="Times New Roman" w:cs="Times New Roman"/>
          <w:sz w:val="24"/>
          <w:szCs w:val="24"/>
        </w:rPr>
      </w:pPr>
      <w:r w:rsidRPr="002E102C">
        <w:rPr>
          <w:rFonts w:ascii="Times New Roman" w:hAnsi="Times New Roman" w:cs="Times New Roman"/>
          <w:sz w:val="24"/>
          <w:szCs w:val="24"/>
        </w:rPr>
        <w:t xml:space="preserve">Sva financijska sredstva koje Općina dodjeljuje putem javnog </w:t>
      </w:r>
      <w:r w:rsidR="00F26883">
        <w:rPr>
          <w:rFonts w:ascii="Times New Roman" w:hAnsi="Times New Roman" w:cs="Times New Roman"/>
          <w:sz w:val="24"/>
          <w:szCs w:val="24"/>
        </w:rPr>
        <w:t>poziva</w:t>
      </w:r>
      <w:r w:rsidRPr="002E102C">
        <w:rPr>
          <w:rFonts w:ascii="Times New Roman" w:hAnsi="Times New Roman" w:cs="Times New Roman"/>
          <w:sz w:val="24"/>
          <w:szCs w:val="24"/>
        </w:rPr>
        <w:t xml:space="preserve"> odnose se, u pravilu, na</w:t>
      </w:r>
      <w:r w:rsidRPr="002E102C">
        <w:rPr>
          <w:rFonts w:ascii="Times New Roman" w:hAnsi="Times New Roman" w:cs="Times New Roman"/>
          <w:sz w:val="24"/>
          <w:szCs w:val="24"/>
        </w:rPr>
        <w:br/>
        <w:t>aktivnosti koje će se provoditi u kalendarskoj godini za koju se raspisuje.</w:t>
      </w:r>
    </w:p>
    <w:p w14:paraId="1EA93698" w14:textId="77777777" w:rsidR="002E102C" w:rsidRDefault="002E102C" w:rsidP="006145F0">
      <w:pPr>
        <w:pStyle w:val="Bodytext20"/>
        <w:shd w:val="clear" w:color="auto" w:fill="auto"/>
        <w:spacing w:before="0" w:after="0" w:line="240" w:lineRule="auto"/>
        <w:ind w:firstLine="0"/>
        <w:rPr>
          <w:rFonts w:ascii="Times New Roman" w:hAnsi="Times New Roman" w:cs="Times New Roman"/>
          <w:sz w:val="24"/>
          <w:szCs w:val="24"/>
        </w:rPr>
      </w:pPr>
      <w:r w:rsidRPr="002E102C">
        <w:rPr>
          <w:rFonts w:ascii="Times New Roman" w:hAnsi="Times New Roman" w:cs="Times New Roman"/>
          <w:sz w:val="24"/>
          <w:szCs w:val="24"/>
        </w:rPr>
        <w:t>Područje provedbe projekta/pr</w:t>
      </w:r>
      <w:r w:rsidR="00AA7DA7">
        <w:rPr>
          <w:rFonts w:ascii="Times New Roman" w:hAnsi="Times New Roman" w:cs="Times New Roman"/>
          <w:sz w:val="24"/>
          <w:szCs w:val="24"/>
        </w:rPr>
        <w:t xml:space="preserve">ograma je područje </w:t>
      </w:r>
      <w:r w:rsidR="00C74E65">
        <w:rPr>
          <w:rFonts w:ascii="Times New Roman" w:hAnsi="Times New Roman" w:cs="Times New Roman"/>
          <w:sz w:val="24"/>
          <w:szCs w:val="24"/>
        </w:rPr>
        <w:t>Šibensko-kninske županije</w:t>
      </w:r>
      <w:r w:rsidR="00AA7DA7">
        <w:rPr>
          <w:rFonts w:ascii="Times New Roman" w:hAnsi="Times New Roman" w:cs="Times New Roman"/>
          <w:sz w:val="24"/>
          <w:szCs w:val="24"/>
        </w:rPr>
        <w:t>.</w:t>
      </w:r>
    </w:p>
    <w:p w14:paraId="5CA01B64" w14:textId="77777777" w:rsidR="00E37F66" w:rsidRDefault="00E37F66" w:rsidP="006145F0">
      <w:pPr>
        <w:pStyle w:val="Bodytext20"/>
        <w:shd w:val="clear" w:color="auto" w:fill="auto"/>
        <w:spacing w:before="0" w:after="0" w:line="240" w:lineRule="auto"/>
        <w:ind w:firstLine="0"/>
        <w:rPr>
          <w:rFonts w:ascii="Times New Roman" w:hAnsi="Times New Roman" w:cs="Times New Roman"/>
          <w:sz w:val="24"/>
          <w:szCs w:val="24"/>
        </w:rPr>
      </w:pPr>
      <w:r w:rsidRPr="00E37F66">
        <w:rPr>
          <w:rFonts w:ascii="Times New Roman" w:hAnsi="Times New Roman" w:cs="Times New Roman"/>
          <w:sz w:val="24"/>
          <w:szCs w:val="24"/>
        </w:rPr>
        <w:t xml:space="preserve">U skladu s općim ciljem javnog poziva, te posebnim ciljevima pojedinih područja javnog poziva i utvrđenih prioriteta, većina aktivnosti programa/projekta mora se odvijati na području </w:t>
      </w:r>
      <w:r>
        <w:rPr>
          <w:rFonts w:ascii="Times New Roman" w:hAnsi="Times New Roman" w:cs="Times New Roman"/>
          <w:sz w:val="24"/>
          <w:szCs w:val="24"/>
        </w:rPr>
        <w:t>Općine Unešić</w:t>
      </w:r>
      <w:r w:rsidRPr="00E37F66">
        <w:rPr>
          <w:rFonts w:ascii="Times New Roman" w:hAnsi="Times New Roman" w:cs="Times New Roman"/>
          <w:sz w:val="24"/>
          <w:szCs w:val="24"/>
        </w:rPr>
        <w:t xml:space="preserve">. Prihvatljiva aktivnost može se odvijati i izvan </w:t>
      </w:r>
      <w:r>
        <w:rPr>
          <w:rFonts w:ascii="Times New Roman" w:hAnsi="Times New Roman" w:cs="Times New Roman"/>
          <w:sz w:val="24"/>
          <w:szCs w:val="24"/>
        </w:rPr>
        <w:t>Općine Unešić</w:t>
      </w:r>
      <w:r w:rsidR="00C74E65">
        <w:rPr>
          <w:rFonts w:ascii="Times New Roman" w:hAnsi="Times New Roman" w:cs="Times New Roman"/>
          <w:sz w:val="24"/>
          <w:szCs w:val="24"/>
        </w:rPr>
        <w:t>, odnosno izvan Šibensko-kninske županije</w:t>
      </w:r>
      <w:r w:rsidRPr="00E37F66">
        <w:rPr>
          <w:rFonts w:ascii="Times New Roman" w:hAnsi="Times New Roman" w:cs="Times New Roman"/>
          <w:sz w:val="24"/>
          <w:szCs w:val="24"/>
        </w:rPr>
        <w:t xml:space="preserve">, unutar ili izvan RH, ukoliko se radi o sudjelovanju na natjecanjima, smotrama, gostovanjima i sl. koja doprinose realizaciji programa/projekta te promociji </w:t>
      </w:r>
      <w:r>
        <w:rPr>
          <w:rFonts w:ascii="Times New Roman" w:hAnsi="Times New Roman" w:cs="Times New Roman"/>
          <w:sz w:val="24"/>
          <w:szCs w:val="24"/>
        </w:rPr>
        <w:t>Općine Unešić</w:t>
      </w:r>
      <w:r w:rsidRPr="00E37F66">
        <w:rPr>
          <w:rFonts w:ascii="Times New Roman" w:hAnsi="Times New Roman" w:cs="Times New Roman"/>
          <w:sz w:val="24"/>
          <w:szCs w:val="24"/>
        </w:rPr>
        <w:t xml:space="preserve">  i sl.</w:t>
      </w:r>
    </w:p>
    <w:p w14:paraId="0547B1AF" w14:textId="77777777" w:rsidR="00AA7DA7" w:rsidRDefault="00AA7DA7" w:rsidP="002E102C">
      <w:pPr>
        <w:pStyle w:val="Bodytext20"/>
        <w:shd w:val="clear" w:color="auto" w:fill="auto"/>
        <w:spacing w:before="0" w:after="0" w:line="220" w:lineRule="exact"/>
        <w:ind w:firstLine="0"/>
        <w:jc w:val="left"/>
        <w:rPr>
          <w:rFonts w:ascii="Times New Roman" w:hAnsi="Times New Roman" w:cs="Times New Roman"/>
          <w:sz w:val="24"/>
          <w:szCs w:val="24"/>
        </w:rPr>
      </w:pPr>
    </w:p>
    <w:p w14:paraId="2A783EB2" w14:textId="77777777" w:rsidR="00AA7DA7" w:rsidRPr="002E102C" w:rsidRDefault="00F26883" w:rsidP="00AA7DA7">
      <w:pPr>
        <w:pStyle w:val="Heading30"/>
        <w:keepNext/>
        <w:keepLines/>
        <w:shd w:val="clear" w:color="auto" w:fill="auto"/>
        <w:spacing w:after="339" w:line="260" w:lineRule="exact"/>
        <w:jc w:val="both"/>
        <w:rPr>
          <w:rFonts w:ascii="Times New Roman" w:hAnsi="Times New Roman" w:cs="Times New Roman"/>
          <w:sz w:val="24"/>
          <w:szCs w:val="24"/>
        </w:rPr>
      </w:pPr>
      <w:r>
        <w:rPr>
          <w:rFonts w:ascii="Times New Roman" w:hAnsi="Times New Roman" w:cs="Times New Roman"/>
          <w:sz w:val="24"/>
          <w:szCs w:val="24"/>
        </w:rPr>
        <w:lastRenderedPageBreak/>
        <w:t>2. FORMALNI UVJETI JAVNOG POZIVA</w:t>
      </w:r>
    </w:p>
    <w:p w14:paraId="620A0E60" w14:textId="77777777" w:rsidR="00AA7DA7" w:rsidRPr="002E102C" w:rsidRDefault="00AA7DA7" w:rsidP="00AA7DA7">
      <w:pPr>
        <w:pStyle w:val="Heading40"/>
        <w:keepNext/>
        <w:keepLines/>
        <w:numPr>
          <w:ilvl w:val="0"/>
          <w:numId w:val="5"/>
        </w:numPr>
        <w:shd w:val="clear" w:color="auto" w:fill="auto"/>
        <w:tabs>
          <w:tab w:val="left" w:pos="870"/>
        </w:tabs>
        <w:spacing w:before="0" w:after="126" w:line="240" w:lineRule="exact"/>
        <w:ind w:left="320"/>
        <w:rPr>
          <w:rFonts w:ascii="Times New Roman" w:hAnsi="Times New Roman" w:cs="Times New Roman"/>
        </w:rPr>
      </w:pPr>
      <w:r w:rsidRPr="002E102C">
        <w:rPr>
          <w:rFonts w:ascii="Times New Roman" w:hAnsi="Times New Roman" w:cs="Times New Roman"/>
        </w:rPr>
        <w:t>Prihvatljivi prijavitelji</w:t>
      </w:r>
    </w:p>
    <w:p w14:paraId="36D65F4E" w14:textId="77777777" w:rsidR="00AA7DA7" w:rsidRDefault="00AA7DA7" w:rsidP="006145F0">
      <w:pPr>
        <w:pStyle w:val="Bodytext20"/>
        <w:shd w:val="clear" w:color="auto" w:fill="auto"/>
        <w:spacing w:before="0" w:after="279" w:line="269" w:lineRule="exact"/>
        <w:ind w:firstLine="0"/>
        <w:rPr>
          <w:rFonts w:ascii="Times New Roman" w:hAnsi="Times New Roman" w:cs="Times New Roman"/>
          <w:sz w:val="24"/>
          <w:szCs w:val="24"/>
        </w:rPr>
      </w:pPr>
      <w:r w:rsidRPr="002E102C">
        <w:rPr>
          <w:rFonts w:ascii="Times New Roman" w:hAnsi="Times New Roman" w:cs="Times New Roman"/>
          <w:sz w:val="24"/>
          <w:szCs w:val="24"/>
        </w:rPr>
        <w:t>Pravo podnošenja prijave programa ili projekta imaju udruge čiji su ciljevi i djelatnosti usmjereni ka</w:t>
      </w:r>
      <w:r w:rsidRPr="002E102C">
        <w:rPr>
          <w:rFonts w:ascii="Times New Roman" w:hAnsi="Times New Roman" w:cs="Times New Roman"/>
          <w:sz w:val="24"/>
          <w:szCs w:val="24"/>
        </w:rPr>
        <w:br/>
        <w:t xml:space="preserve">zadovoljenju javnih potreba stanovnika Općine </w:t>
      </w:r>
      <w:r w:rsidR="00F26883">
        <w:rPr>
          <w:rFonts w:ascii="Times New Roman" w:hAnsi="Times New Roman" w:cs="Times New Roman"/>
          <w:sz w:val="24"/>
          <w:szCs w:val="24"/>
        </w:rPr>
        <w:t>Unešić</w:t>
      </w:r>
      <w:r w:rsidRPr="002E102C">
        <w:rPr>
          <w:rFonts w:ascii="Times New Roman" w:hAnsi="Times New Roman" w:cs="Times New Roman"/>
          <w:sz w:val="24"/>
          <w:szCs w:val="24"/>
        </w:rPr>
        <w:t xml:space="preserve"> u području sporta, kulture, </w:t>
      </w:r>
      <w:r w:rsidR="00F26883">
        <w:rPr>
          <w:rFonts w:ascii="Times New Roman" w:hAnsi="Times New Roman" w:cs="Times New Roman"/>
          <w:sz w:val="24"/>
          <w:szCs w:val="24"/>
        </w:rPr>
        <w:t>društvenih djelatnosti</w:t>
      </w:r>
      <w:r w:rsidRPr="002E102C">
        <w:rPr>
          <w:rFonts w:ascii="Times New Roman" w:hAnsi="Times New Roman" w:cs="Times New Roman"/>
          <w:sz w:val="24"/>
          <w:szCs w:val="24"/>
        </w:rPr>
        <w:t xml:space="preserve"> i promicanju vrijednosti Domovinskog rata, a kojima temeljna svrha nije stjecanje dobiti i čije aktivnosti Jedinstveni upravni odjel Općine </w:t>
      </w:r>
      <w:r w:rsidR="00F26883">
        <w:rPr>
          <w:rFonts w:ascii="Times New Roman" w:hAnsi="Times New Roman" w:cs="Times New Roman"/>
          <w:sz w:val="24"/>
          <w:szCs w:val="24"/>
        </w:rPr>
        <w:t>Unešić</w:t>
      </w:r>
      <w:r w:rsidR="00274EA3">
        <w:rPr>
          <w:rFonts w:ascii="Times New Roman" w:hAnsi="Times New Roman" w:cs="Times New Roman"/>
          <w:sz w:val="24"/>
          <w:szCs w:val="24"/>
        </w:rPr>
        <w:t xml:space="preserve"> </w:t>
      </w:r>
      <w:r w:rsidRPr="002E102C">
        <w:rPr>
          <w:rFonts w:ascii="Times New Roman" w:hAnsi="Times New Roman" w:cs="Times New Roman"/>
          <w:sz w:val="24"/>
          <w:szCs w:val="24"/>
        </w:rPr>
        <w:t>ne ocijeni kao go</w:t>
      </w:r>
      <w:r>
        <w:rPr>
          <w:rFonts w:ascii="Times New Roman" w:hAnsi="Times New Roman" w:cs="Times New Roman"/>
          <w:sz w:val="24"/>
          <w:szCs w:val="24"/>
        </w:rPr>
        <w:t>spodarsku djelatnost.</w:t>
      </w:r>
    </w:p>
    <w:p w14:paraId="5912F26D" w14:textId="77777777" w:rsidR="00AA7DA7" w:rsidRPr="002E102C" w:rsidRDefault="00AA7DA7" w:rsidP="00AA7DA7">
      <w:pPr>
        <w:pStyle w:val="Bodytext20"/>
        <w:shd w:val="clear" w:color="auto" w:fill="auto"/>
        <w:spacing w:before="0" w:after="203" w:line="220" w:lineRule="exact"/>
        <w:ind w:firstLine="0"/>
        <w:rPr>
          <w:rFonts w:ascii="Times New Roman" w:hAnsi="Times New Roman" w:cs="Times New Roman"/>
          <w:sz w:val="24"/>
          <w:szCs w:val="24"/>
        </w:rPr>
      </w:pPr>
      <w:r w:rsidRPr="002E102C">
        <w:rPr>
          <w:rFonts w:ascii="Times New Roman" w:hAnsi="Times New Roman" w:cs="Times New Roman"/>
          <w:sz w:val="24"/>
          <w:szCs w:val="24"/>
        </w:rPr>
        <w:t>Prijavitelji moraju zadovoljiti sljedeće uvjete:</w:t>
      </w:r>
    </w:p>
    <w:p w14:paraId="46EB1730" w14:textId="77777777" w:rsidR="00AA7DA7" w:rsidRPr="00F26883" w:rsidRDefault="00AA7DA7" w:rsidP="00F26883">
      <w:pPr>
        <w:pStyle w:val="Bodytext20"/>
        <w:numPr>
          <w:ilvl w:val="0"/>
          <w:numId w:val="6"/>
        </w:numPr>
        <w:shd w:val="clear" w:color="auto" w:fill="auto"/>
        <w:tabs>
          <w:tab w:val="left" w:pos="1118"/>
        </w:tabs>
        <w:spacing w:before="0" w:after="0"/>
        <w:ind w:left="760" w:firstLine="0"/>
        <w:rPr>
          <w:rFonts w:ascii="Times New Roman" w:hAnsi="Times New Roman" w:cs="Times New Roman"/>
          <w:sz w:val="24"/>
          <w:szCs w:val="24"/>
        </w:rPr>
      </w:pPr>
      <w:r w:rsidRPr="002E102C">
        <w:rPr>
          <w:rFonts w:ascii="Times New Roman" w:hAnsi="Times New Roman" w:cs="Times New Roman"/>
          <w:sz w:val="24"/>
          <w:szCs w:val="24"/>
        </w:rPr>
        <w:t xml:space="preserve">da imaju </w:t>
      </w:r>
      <w:r w:rsidR="00F26883">
        <w:rPr>
          <w:rFonts w:ascii="Times New Roman" w:hAnsi="Times New Roman" w:cs="Times New Roman"/>
          <w:sz w:val="24"/>
          <w:szCs w:val="24"/>
        </w:rPr>
        <w:t xml:space="preserve">registrirano </w:t>
      </w:r>
      <w:r w:rsidRPr="002E102C">
        <w:rPr>
          <w:rFonts w:ascii="Times New Roman" w:hAnsi="Times New Roman" w:cs="Times New Roman"/>
          <w:sz w:val="24"/>
          <w:szCs w:val="24"/>
        </w:rPr>
        <w:t xml:space="preserve">sjedište na području Općine </w:t>
      </w:r>
      <w:r w:rsidR="00F26883">
        <w:rPr>
          <w:rFonts w:ascii="Times New Roman" w:hAnsi="Times New Roman" w:cs="Times New Roman"/>
          <w:sz w:val="24"/>
          <w:szCs w:val="24"/>
        </w:rPr>
        <w:t xml:space="preserve">Unešić ili registriranu podružnicu </w:t>
      </w:r>
      <w:r w:rsidRPr="002E102C">
        <w:rPr>
          <w:rFonts w:ascii="Times New Roman" w:hAnsi="Times New Roman" w:cs="Times New Roman"/>
          <w:sz w:val="24"/>
          <w:szCs w:val="24"/>
        </w:rPr>
        <w:t>na</w:t>
      </w:r>
      <w:r w:rsidRPr="002E102C">
        <w:rPr>
          <w:rFonts w:ascii="Times New Roman" w:hAnsi="Times New Roman" w:cs="Times New Roman"/>
          <w:sz w:val="24"/>
          <w:szCs w:val="24"/>
        </w:rPr>
        <w:br/>
        <w:t xml:space="preserve">području Općine </w:t>
      </w:r>
      <w:r w:rsidR="00F26883">
        <w:rPr>
          <w:rFonts w:ascii="Times New Roman" w:hAnsi="Times New Roman" w:cs="Times New Roman"/>
          <w:sz w:val="24"/>
          <w:szCs w:val="24"/>
        </w:rPr>
        <w:t>Unešić</w:t>
      </w:r>
      <w:r w:rsidRPr="002E102C">
        <w:rPr>
          <w:rFonts w:ascii="Times New Roman" w:hAnsi="Times New Roman" w:cs="Times New Roman"/>
          <w:sz w:val="24"/>
          <w:szCs w:val="24"/>
        </w:rPr>
        <w:t>,</w:t>
      </w:r>
    </w:p>
    <w:p w14:paraId="43E5733D" w14:textId="77777777" w:rsidR="00AA7DA7" w:rsidRPr="002E102C" w:rsidRDefault="00AA7DA7" w:rsidP="00AA7DA7">
      <w:pPr>
        <w:pStyle w:val="Bodytext20"/>
        <w:numPr>
          <w:ilvl w:val="0"/>
          <w:numId w:val="6"/>
        </w:numPr>
        <w:shd w:val="clear" w:color="auto" w:fill="auto"/>
        <w:tabs>
          <w:tab w:val="left" w:pos="1113"/>
        </w:tabs>
        <w:spacing w:before="0" w:after="0"/>
        <w:ind w:left="760" w:firstLine="0"/>
        <w:rPr>
          <w:rFonts w:ascii="Times New Roman" w:hAnsi="Times New Roman" w:cs="Times New Roman"/>
          <w:sz w:val="24"/>
          <w:szCs w:val="24"/>
        </w:rPr>
      </w:pPr>
      <w:r w:rsidRPr="002E102C">
        <w:rPr>
          <w:rFonts w:ascii="Times New Roman" w:hAnsi="Times New Roman" w:cs="Times New Roman"/>
          <w:sz w:val="24"/>
          <w:szCs w:val="24"/>
        </w:rPr>
        <w:t xml:space="preserve">da su upisani u </w:t>
      </w:r>
      <w:r w:rsidR="00F26883">
        <w:rPr>
          <w:rFonts w:ascii="Times New Roman" w:hAnsi="Times New Roman" w:cs="Times New Roman"/>
          <w:sz w:val="24"/>
          <w:szCs w:val="24"/>
        </w:rPr>
        <w:t xml:space="preserve">odgovarajući </w:t>
      </w:r>
      <w:r w:rsidRPr="002E102C">
        <w:rPr>
          <w:rFonts w:ascii="Times New Roman" w:hAnsi="Times New Roman" w:cs="Times New Roman"/>
          <w:sz w:val="24"/>
          <w:szCs w:val="24"/>
        </w:rPr>
        <w:t>Registar,</w:t>
      </w:r>
    </w:p>
    <w:p w14:paraId="5482CD17" w14:textId="77777777" w:rsidR="00AA7DA7" w:rsidRPr="002E102C" w:rsidRDefault="00AA7DA7" w:rsidP="00AA7DA7">
      <w:pPr>
        <w:pStyle w:val="Bodytext20"/>
        <w:numPr>
          <w:ilvl w:val="0"/>
          <w:numId w:val="6"/>
        </w:numPr>
        <w:shd w:val="clear" w:color="auto" w:fill="auto"/>
        <w:tabs>
          <w:tab w:val="left" w:pos="1118"/>
        </w:tabs>
        <w:spacing w:before="0" w:after="0"/>
        <w:ind w:left="760" w:firstLine="0"/>
        <w:rPr>
          <w:rFonts w:ascii="Times New Roman" w:hAnsi="Times New Roman" w:cs="Times New Roman"/>
          <w:sz w:val="24"/>
          <w:szCs w:val="24"/>
        </w:rPr>
      </w:pPr>
      <w:r w:rsidRPr="002E102C">
        <w:rPr>
          <w:rFonts w:ascii="Times New Roman" w:hAnsi="Times New Roman" w:cs="Times New Roman"/>
          <w:sz w:val="24"/>
          <w:szCs w:val="24"/>
        </w:rPr>
        <w:t>da su</w:t>
      </w:r>
      <w:r w:rsidR="00F26883">
        <w:rPr>
          <w:rFonts w:ascii="Times New Roman" w:hAnsi="Times New Roman" w:cs="Times New Roman"/>
          <w:sz w:val="24"/>
          <w:szCs w:val="24"/>
        </w:rPr>
        <w:t xml:space="preserve"> uredno ispunili obveze iz svih ranije sklopljenih ugovora o financiranju iz proračuna Općine</w:t>
      </w:r>
      <w:r w:rsidRPr="002E102C">
        <w:rPr>
          <w:rFonts w:ascii="Times New Roman" w:hAnsi="Times New Roman" w:cs="Times New Roman"/>
          <w:sz w:val="24"/>
          <w:szCs w:val="24"/>
        </w:rPr>
        <w:t>,</w:t>
      </w:r>
    </w:p>
    <w:p w14:paraId="3902D4B5" w14:textId="77777777" w:rsidR="00AA7DA7" w:rsidRPr="002E102C" w:rsidRDefault="00AA7DA7" w:rsidP="00AA7DA7">
      <w:pPr>
        <w:pStyle w:val="Bodytext20"/>
        <w:numPr>
          <w:ilvl w:val="0"/>
          <w:numId w:val="6"/>
        </w:numPr>
        <w:shd w:val="clear" w:color="auto" w:fill="auto"/>
        <w:tabs>
          <w:tab w:val="left" w:pos="1118"/>
        </w:tabs>
        <w:spacing w:before="0" w:after="0"/>
        <w:ind w:left="760" w:right="860" w:firstLine="0"/>
        <w:jc w:val="left"/>
        <w:rPr>
          <w:rFonts w:ascii="Times New Roman" w:hAnsi="Times New Roman" w:cs="Times New Roman"/>
          <w:sz w:val="24"/>
          <w:szCs w:val="24"/>
        </w:rPr>
      </w:pPr>
      <w:r w:rsidRPr="002E102C">
        <w:rPr>
          <w:rFonts w:ascii="Times New Roman" w:hAnsi="Times New Roman" w:cs="Times New Roman"/>
          <w:sz w:val="24"/>
          <w:szCs w:val="24"/>
        </w:rPr>
        <w:t xml:space="preserve">da </w:t>
      </w:r>
      <w:r w:rsidR="00F26883">
        <w:rPr>
          <w:rFonts w:ascii="Times New Roman" w:hAnsi="Times New Roman" w:cs="Times New Roman"/>
          <w:sz w:val="24"/>
          <w:szCs w:val="24"/>
        </w:rPr>
        <w:t>nemaju dugovanja prema proračunu Općine</w:t>
      </w:r>
      <w:r w:rsidRPr="002E102C">
        <w:rPr>
          <w:rFonts w:ascii="Times New Roman" w:hAnsi="Times New Roman" w:cs="Times New Roman"/>
          <w:sz w:val="24"/>
          <w:szCs w:val="24"/>
        </w:rPr>
        <w:t>,</w:t>
      </w:r>
    </w:p>
    <w:p w14:paraId="3CA6E611" w14:textId="77777777" w:rsidR="001E3D70" w:rsidRDefault="00AA7DA7" w:rsidP="00AA7DA7">
      <w:pPr>
        <w:pStyle w:val="Bodytext20"/>
        <w:numPr>
          <w:ilvl w:val="0"/>
          <w:numId w:val="6"/>
        </w:numPr>
        <w:shd w:val="clear" w:color="auto" w:fill="auto"/>
        <w:tabs>
          <w:tab w:val="left" w:pos="1118"/>
        </w:tabs>
        <w:spacing w:before="0" w:after="0"/>
        <w:ind w:left="760" w:firstLine="0"/>
        <w:rPr>
          <w:rFonts w:ascii="Times New Roman" w:hAnsi="Times New Roman" w:cs="Times New Roman"/>
          <w:sz w:val="24"/>
          <w:szCs w:val="24"/>
        </w:rPr>
      </w:pPr>
      <w:r w:rsidRPr="002E102C">
        <w:rPr>
          <w:rFonts w:ascii="Times New Roman" w:hAnsi="Times New Roman" w:cs="Times New Roman"/>
          <w:sz w:val="24"/>
          <w:szCs w:val="24"/>
        </w:rPr>
        <w:t xml:space="preserve">da </w:t>
      </w:r>
      <w:r w:rsidR="001E3D70">
        <w:rPr>
          <w:rFonts w:ascii="Times New Roman" w:hAnsi="Times New Roman" w:cs="Times New Roman"/>
          <w:sz w:val="24"/>
          <w:szCs w:val="24"/>
        </w:rPr>
        <w:t>su registrirani kao udruge, zaklade, ustanove ili druge pravne osobe čija temeljna svrha nije stjecanje dobiti (organizacije civilnog društva),</w:t>
      </w:r>
    </w:p>
    <w:p w14:paraId="69D4EA7F" w14:textId="77777777" w:rsidR="0010585D" w:rsidRDefault="0010585D" w:rsidP="00AA7DA7">
      <w:pPr>
        <w:pStyle w:val="Bodytext20"/>
        <w:numPr>
          <w:ilvl w:val="0"/>
          <w:numId w:val="6"/>
        </w:numPr>
        <w:shd w:val="clear" w:color="auto" w:fill="auto"/>
        <w:tabs>
          <w:tab w:val="left" w:pos="1118"/>
        </w:tabs>
        <w:spacing w:before="0" w:after="0"/>
        <w:ind w:left="760" w:firstLine="0"/>
        <w:rPr>
          <w:rFonts w:ascii="Times New Roman" w:hAnsi="Times New Roman" w:cs="Times New Roman"/>
          <w:sz w:val="24"/>
          <w:szCs w:val="24"/>
        </w:rPr>
      </w:pPr>
      <w:r>
        <w:rPr>
          <w:rFonts w:ascii="Times New Roman" w:hAnsi="Times New Roman" w:cs="Times New Roman"/>
          <w:sz w:val="24"/>
          <w:szCs w:val="24"/>
        </w:rPr>
        <w:t>da su se svojim Statutom opredijelili za obavljanje djelatnosti i aktivnosti koje su predmet financiranja i kojima promiču uvjerenja i ciljeve koji nisu u suprotnosti s Ustavom i zakonom,</w:t>
      </w:r>
    </w:p>
    <w:p w14:paraId="2834FF8D" w14:textId="77777777" w:rsidR="00AA7DA7" w:rsidRPr="002E102C" w:rsidRDefault="0010585D" w:rsidP="00AA7DA7">
      <w:pPr>
        <w:pStyle w:val="Bodytext20"/>
        <w:numPr>
          <w:ilvl w:val="0"/>
          <w:numId w:val="6"/>
        </w:numPr>
        <w:shd w:val="clear" w:color="auto" w:fill="auto"/>
        <w:tabs>
          <w:tab w:val="left" w:pos="1118"/>
        </w:tabs>
        <w:spacing w:before="0" w:after="0"/>
        <w:ind w:left="760" w:firstLine="0"/>
        <w:rPr>
          <w:rFonts w:ascii="Times New Roman" w:hAnsi="Times New Roman" w:cs="Times New Roman"/>
          <w:sz w:val="24"/>
          <w:szCs w:val="24"/>
        </w:rPr>
      </w:pPr>
      <w:r>
        <w:rPr>
          <w:rFonts w:ascii="Times New Roman" w:hAnsi="Times New Roman" w:cs="Times New Roman"/>
          <w:sz w:val="24"/>
          <w:szCs w:val="24"/>
        </w:rPr>
        <w:t xml:space="preserve">da nemaju dugovanja s osnove plaćanja </w:t>
      </w:r>
      <w:r w:rsidR="00AA7DA7" w:rsidRPr="002E102C">
        <w:rPr>
          <w:rFonts w:ascii="Times New Roman" w:hAnsi="Times New Roman" w:cs="Times New Roman"/>
          <w:sz w:val="24"/>
          <w:szCs w:val="24"/>
        </w:rPr>
        <w:t>doprinosa za mirovi</w:t>
      </w:r>
      <w:r w:rsidR="00AA7DA7">
        <w:rPr>
          <w:rFonts w:ascii="Times New Roman" w:hAnsi="Times New Roman" w:cs="Times New Roman"/>
          <w:sz w:val="24"/>
          <w:szCs w:val="24"/>
        </w:rPr>
        <w:t xml:space="preserve">nsko i zdravstveno osiguranje i </w:t>
      </w:r>
      <w:r w:rsidR="00AA7DA7" w:rsidRPr="002E102C">
        <w:rPr>
          <w:rFonts w:ascii="Times New Roman" w:hAnsi="Times New Roman" w:cs="Times New Roman"/>
          <w:sz w:val="24"/>
          <w:szCs w:val="24"/>
        </w:rPr>
        <w:t xml:space="preserve">plaćanja poreza te drugih davanja prema državnom proračunu i proračunu Općine </w:t>
      </w:r>
      <w:r>
        <w:rPr>
          <w:rFonts w:ascii="Times New Roman" w:hAnsi="Times New Roman" w:cs="Times New Roman"/>
          <w:sz w:val="24"/>
          <w:szCs w:val="24"/>
        </w:rPr>
        <w:t>Unešić</w:t>
      </w:r>
      <w:r w:rsidR="00AA7DA7" w:rsidRPr="002E102C">
        <w:rPr>
          <w:rFonts w:ascii="Times New Roman" w:hAnsi="Times New Roman" w:cs="Times New Roman"/>
          <w:sz w:val="24"/>
          <w:szCs w:val="24"/>
        </w:rPr>
        <w:t>,</w:t>
      </w:r>
    </w:p>
    <w:p w14:paraId="143C8FE7" w14:textId="77777777" w:rsidR="00AA7DA7" w:rsidRPr="002E102C" w:rsidRDefault="00AA7DA7" w:rsidP="00AA7DA7">
      <w:pPr>
        <w:pStyle w:val="Bodytext20"/>
        <w:numPr>
          <w:ilvl w:val="0"/>
          <w:numId w:val="6"/>
        </w:numPr>
        <w:shd w:val="clear" w:color="auto" w:fill="auto"/>
        <w:tabs>
          <w:tab w:val="left" w:pos="1118"/>
        </w:tabs>
        <w:spacing w:before="0" w:after="0"/>
        <w:ind w:left="760" w:firstLine="0"/>
        <w:rPr>
          <w:rFonts w:ascii="Times New Roman" w:hAnsi="Times New Roman" w:cs="Times New Roman"/>
          <w:sz w:val="24"/>
          <w:szCs w:val="24"/>
        </w:rPr>
      </w:pPr>
      <w:r w:rsidRPr="002E102C">
        <w:rPr>
          <w:rFonts w:ascii="Times New Roman" w:hAnsi="Times New Roman" w:cs="Times New Roman"/>
          <w:sz w:val="24"/>
          <w:szCs w:val="24"/>
        </w:rPr>
        <w:t xml:space="preserve">da se protiv osobe ovlaštene za zastupanje udruge </w:t>
      </w:r>
      <w:r w:rsidR="00F8421E">
        <w:rPr>
          <w:rFonts w:ascii="Times New Roman" w:hAnsi="Times New Roman" w:cs="Times New Roman"/>
          <w:sz w:val="24"/>
          <w:szCs w:val="24"/>
        </w:rPr>
        <w:t xml:space="preserve">i voditelja </w:t>
      </w:r>
      <w:r w:rsidRPr="002E102C">
        <w:rPr>
          <w:rFonts w:ascii="Times New Roman" w:hAnsi="Times New Roman" w:cs="Times New Roman"/>
          <w:sz w:val="24"/>
          <w:szCs w:val="24"/>
        </w:rPr>
        <w:t>programa</w:t>
      </w:r>
      <w:r w:rsidR="00F8421E">
        <w:rPr>
          <w:rFonts w:ascii="Times New Roman" w:hAnsi="Times New Roman" w:cs="Times New Roman"/>
          <w:sz w:val="24"/>
          <w:szCs w:val="24"/>
        </w:rPr>
        <w:t>/projekta</w:t>
      </w:r>
      <w:r w:rsidRPr="002E102C">
        <w:rPr>
          <w:rFonts w:ascii="Times New Roman" w:hAnsi="Times New Roman" w:cs="Times New Roman"/>
          <w:sz w:val="24"/>
          <w:szCs w:val="24"/>
        </w:rPr>
        <w:t xml:space="preserve"> ne vo</w:t>
      </w:r>
      <w:r w:rsidR="00F8421E">
        <w:rPr>
          <w:rFonts w:ascii="Times New Roman" w:hAnsi="Times New Roman" w:cs="Times New Roman"/>
          <w:sz w:val="24"/>
          <w:szCs w:val="24"/>
        </w:rPr>
        <w:t xml:space="preserve">di kazneni </w:t>
      </w:r>
      <w:r w:rsidRPr="002E102C">
        <w:rPr>
          <w:rFonts w:ascii="Times New Roman" w:hAnsi="Times New Roman" w:cs="Times New Roman"/>
          <w:sz w:val="24"/>
          <w:szCs w:val="24"/>
        </w:rPr>
        <w:t>postupak i nije pravomoćno osuđen za prekršaje i kaznena djela sukladno odredbama Uredbe,</w:t>
      </w:r>
    </w:p>
    <w:p w14:paraId="726955ED" w14:textId="1B61997A" w:rsidR="00AA7DA7" w:rsidRDefault="00F8421E" w:rsidP="00AA7DA7">
      <w:pPr>
        <w:pStyle w:val="Bodytext20"/>
        <w:numPr>
          <w:ilvl w:val="0"/>
          <w:numId w:val="6"/>
        </w:numPr>
        <w:shd w:val="clear" w:color="auto" w:fill="auto"/>
        <w:tabs>
          <w:tab w:val="left" w:pos="1113"/>
        </w:tabs>
        <w:spacing w:before="0" w:after="0"/>
        <w:ind w:left="760" w:firstLine="0"/>
        <w:rPr>
          <w:rFonts w:ascii="Times New Roman" w:hAnsi="Times New Roman" w:cs="Times New Roman"/>
          <w:sz w:val="24"/>
          <w:szCs w:val="24"/>
        </w:rPr>
      </w:pPr>
      <w:r>
        <w:rPr>
          <w:rFonts w:ascii="Times New Roman" w:hAnsi="Times New Roman" w:cs="Times New Roman"/>
          <w:sz w:val="24"/>
          <w:szCs w:val="24"/>
        </w:rPr>
        <w:t>da imaju zadovoljavajuće organizacijske kapacitete i ljudske resurse za provedbu programa ili projekta, programa javnih potreba, javnih ovlasti, odnosno pružanja socijalnih usluga.</w:t>
      </w:r>
    </w:p>
    <w:p w14:paraId="0A499179" w14:textId="77777777" w:rsidR="00982341" w:rsidRPr="002E102C" w:rsidRDefault="00982341" w:rsidP="00982341">
      <w:pPr>
        <w:pStyle w:val="Bodytext20"/>
        <w:shd w:val="clear" w:color="auto" w:fill="auto"/>
        <w:tabs>
          <w:tab w:val="left" w:pos="1113"/>
        </w:tabs>
        <w:spacing w:before="0" w:after="0"/>
        <w:ind w:left="760" w:firstLine="0"/>
        <w:rPr>
          <w:rFonts w:ascii="Times New Roman" w:hAnsi="Times New Roman" w:cs="Times New Roman"/>
          <w:sz w:val="24"/>
          <w:szCs w:val="24"/>
        </w:rPr>
      </w:pPr>
    </w:p>
    <w:p w14:paraId="4E124A1A" w14:textId="77777777" w:rsidR="00AA7DA7" w:rsidRPr="002E102C" w:rsidRDefault="00AA7DA7" w:rsidP="00AA7DA7">
      <w:pPr>
        <w:pStyle w:val="Heading40"/>
        <w:keepNext/>
        <w:keepLines/>
        <w:numPr>
          <w:ilvl w:val="0"/>
          <w:numId w:val="7"/>
        </w:numPr>
        <w:shd w:val="clear" w:color="auto" w:fill="auto"/>
        <w:tabs>
          <w:tab w:val="left" w:pos="807"/>
        </w:tabs>
        <w:spacing w:before="0" w:after="155" w:line="240" w:lineRule="exact"/>
        <w:ind w:left="320"/>
        <w:rPr>
          <w:rFonts w:ascii="Times New Roman" w:hAnsi="Times New Roman" w:cs="Times New Roman"/>
        </w:rPr>
      </w:pPr>
      <w:r w:rsidRPr="002E102C">
        <w:rPr>
          <w:rFonts w:ascii="Times New Roman" w:hAnsi="Times New Roman" w:cs="Times New Roman"/>
        </w:rPr>
        <w:t>Neprihvatljivi prijavitelji</w:t>
      </w:r>
    </w:p>
    <w:p w14:paraId="2EB19B97" w14:textId="77777777" w:rsidR="00AA7DA7" w:rsidRPr="002E102C" w:rsidRDefault="00AA7DA7" w:rsidP="00AA7DA7">
      <w:pPr>
        <w:pStyle w:val="Bodytext20"/>
        <w:shd w:val="clear" w:color="auto" w:fill="auto"/>
        <w:spacing w:before="0" w:after="190" w:line="220" w:lineRule="exact"/>
        <w:ind w:firstLine="0"/>
        <w:rPr>
          <w:rFonts w:ascii="Times New Roman" w:hAnsi="Times New Roman" w:cs="Times New Roman"/>
          <w:sz w:val="24"/>
          <w:szCs w:val="24"/>
        </w:rPr>
      </w:pPr>
      <w:r w:rsidRPr="002E102C">
        <w:rPr>
          <w:rFonts w:ascii="Times New Roman" w:hAnsi="Times New Roman" w:cs="Times New Roman"/>
          <w:sz w:val="24"/>
          <w:szCs w:val="24"/>
        </w:rPr>
        <w:t xml:space="preserve">Pravo prijave na </w:t>
      </w:r>
      <w:r w:rsidR="00474074">
        <w:rPr>
          <w:rFonts w:ascii="Times New Roman" w:hAnsi="Times New Roman" w:cs="Times New Roman"/>
          <w:sz w:val="24"/>
          <w:szCs w:val="24"/>
        </w:rPr>
        <w:t>poziv</w:t>
      </w:r>
      <w:r w:rsidRPr="002E102C">
        <w:rPr>
          <w:rFonts w:ascii="Times New Roman" w:hAnsi="Times New Roman" w:cs="Times New Roman"/>
          <w:sz w:val="24"/>
          <w:szCs w:val="24"/>
        </w:rPr>
        <w:t xml:space="preserve"> nemaju:</w:t>
      </w:r>
    </w:p>
    <w:p w14:paraId="6EAAC905" w14:textId="77777777" w:rsidR="00AA7DA7" w:rsidRPr="002E102C" w:rsidRDefault="00AA7DA7" w:rsidP="00AA7DA7">
      <w:pPr>
        <w:pStyle w:val="Bodytext20"/>
        <w:numPr>
          <w:ilvl w:val="0"/>
          <w:numId w:val="8"/>
        </w:numPr>
        <w:shd w:val="clear" w:color="auto" w:fill="auto"/>
        <w:tabs>
          <w:tab w:val="left" w:pos="334"/>
        </w:tabs>
        <w:spacing w:before="0" w:after="0" w:line="269" w:lineRule="exact"/>
        <w:ind w:firstLine="0"/>
        <w:rPr>
          <w:rFonts w:ascii="Times New Roman" w:hAnsi="Times New Roman" w:cs="Times New Roman"/>
          <w:sz w:val="24"/>
          <w:szCs w:val="24"/>
        </w:rPr>
      </w:pPr>
      <w:r w:rsidRPr="002E102C">
        <w:rPr>
          <w:rFonts w:ascii="Times New Roman" w:hAnsi="Times New Roman" w:cs="Times New Roman"/>
          <w:sz w:val="24"/>
          <w:szCs w:val="24"/>
        </w:rPr>
        <w:t>ogranci, podružnice i slični ustrojbeni oblici udruga koji nisu registrirani sukladno Zakonu o udrugama kao pravne osobe</w:t>
      </w:r>
    </w:p>
    <w:p w14:paraId="28EEA480" w14:textId="77777777" w:rsidR="00AA7DA7" w:rsidRPr="002E102C" w:rsidRDefault="00AA7DA7" w:rsidP="00AA7DA7">
      <w:pPr>
        <w:pStyle w:val="Bodytext20"/>
        <w:numPr>
          <w:ilvl w:val="0"/>
          <w:numId w:val="8"/>
        </w:numPr>
        <w:shd w:val="clear" w:color="auto" w:fill="auto"/>
        <w:tabs>
          <w:tab w:val="left" w:pos="334"/>
        </w:tabs>
        <w:spacing w:before="0" w:after="0" w:line="269" w:lineRule="exact"/>
        <w:ind w:firstLine="0"/>
        <w:rPr>
          <w:rFonts w:ascii="Times New Roman" w:hAnsi="Times New Roman" w:cs="Times New Roman"/>
          <w:sz w:val="24"/>
          <w:szCs w:val="24"/>
        </w:rPr>
      </w:pPr>
      <w:r w:rsidRPr="002E102C">
        <w:rPr>
          <w:rFonts w:ascii="Times New Roman" w:hAnsi="Times New Roman" w:cs="Times New Roman"/>
          <w:sz w:val="24"/>
          <w:szCs w:val="24"/>
        </w:rPr>
        <w:t>udruge koje nisu upisane u Registar neprofitnih organizacija</w:t>
      </w:r>
    </w:p>
    <w:p w14:paraId="66299AB0" w14:textId="77777777" w:rsidR="00AA7DA7" w:rsidRPr="002E102C" w:rsidRDefault="00AA7DA7" w:rsidP="00AA7DA7">
      <w:pPr>
        <w:pStyle w:val="Bodytext20"/>
        <w:numPr>
          <w:ilvl w:val="0"/>
          <w:numId w:val="8"/>
        </w:numPr>
        <w:shd w:val="clear" w:color="auto" w:fill="auto"/>
        <w:tabs>
          <w:tab w:val="left" w:pos="339"/>
        </w:tabs>
        <w:spacing w:before="0" w:after="0" w:line="269" w:lineRule="exact"/>
        <w:ind w:firstLine="0"/>
        <w:rPr>
          <w:rFonts w:ascii="Times New Roman" w:hAnsi="Times New Roman" w:cs="Times New Roman"/>
          <w:sz w:val="24"/>
          <w:szCs w:val="24"/>
        </w:rPr>
      </w:pPr>
      <w:r w:rsidRPr="002E102C">
        <w:rPr>
          <w:rFonts w:ascii="Times New Roman" w:hAnsi="Times New Roman" w:cs="Times New Roman"/>
          <w:sz w:val="24"/>
          <w:szCs w:val="24"/>
        </w:rPr>
        <w:t xml:space="preserve">udruge čiji rad/djelatnost nije vezana uz prioritetna područja ovog </w:t>
      </w:r>
      <w:r w:rsidR="00337367">
        <w:rPr>
          <w:rFonts w:ascii="Times New Roman" w:hAnsi="Times New Roman" w:cs="Times New Roman"/>
          <w:sz w:val="24"/>
          <w:szCs w:val="24"/>
        </w:rPr>
        <w:t>poziva</w:t>
      </w:r>
    </w:p>
    <w:p w14:paraId="65204A1F" w14:textId="77777777" w:rsidR="00AA7DA7" w:rsidRPr="002E102C" w:rsidRDefault="00AA7DA7" w:rsidP="00AA7DA7">
      <w:pPr>
        <w:pStyle w:val="Bodytext20"/>
        <w:numPr>
          <w:ilvl w:val="0"/>
          <w:numId w:val="8"/>
        </w:numPr>
        <w:shd w:val="clear" w:color="auto" w:fill="auto"/>
        <w:tabs>
          <w:tab w:val="left" w:pos="343"/>
        </w:tabs>
        <w:spacing w:before="0" w:after="0" w:line="269" w:lineRule="exact"/>
        <w:ind w:firstLine="0"/>
        <w:rPr>
          <w:rFonts w:ascii="Times New Roman" w:hAnsi="Times New Roman" w:cs="Times New Roman"/>
          <w:sz w:val="24"/>
          <w:szCs w:val="24"/>
        </w:rPr>
      </w:pPr>
      <w:r w:rsidRPr="002E102C">
        <w:rPr>
          <w:rFonts w:ascii="Times New Roman" w:hAnsi="Times New Roman" w:cs="Times New Roman"/>
          <w:sz w:val="24"/>
          <w:szCs w:val="24"/>
        </w:rPr>
        <w:t>udruge koje su nenamjenski trošile prethodno dodijeljena sredstva iz javnih izvora</w:t>
      </w:r>
    </w:p>
    <w:p w14:paraId="22C86E97" w14:textId="77777777" w:rsidR="00AA7DA7" w:rsidRPr="002E102C" w:rsidRDefault="00AA7DA7" w:rsidP="00AA7DA7">
      <w:pPr>
        <w:pStyle w:val="Bodytext20"/>
        <w:numPr>
          <w:ilvl w:val="0"/>
          <w:numId w:val="8"/>
        </w:numPr>
        <w:shd w:val="clear" w:color="auto" w:fill="auto"/>
        <w:tabs>
          <w:tab w:val="left" w:pos="343"/>
        </w:tabs>
        <w:spacing w:before="0" w:after="0" w:line="269" w:lineRule="exact"/>
        <w:ind w:firstLine="0"/>
        <w:rPr>
          <w:rFonts w:ascii="Times New Roman" w:hAnsi="Times New Roman" w:cs="Times New Roman"/>
          <w:sz w:val="24"/>
          <w:szCs w:val="24"/>
        </w:rPr>
      </w:pPr>
      <w:r w:rsidRPr="002E102C">
        <w:rPr>
          <w:rFonts w:ascii="Times New Roman" w:hAnsi="Times New Roman" w:cs="Times New Roman"/>
          <w:sz w:val="24"/>
          <w:szCs w:val="24"/>
        </w:rPr>
        <w:t>udruge koje su u stečaju</w:t>
      </w:r>
    </w:p>
    <w:p w14:paraId="7E475CD6" w14:textId="77777777" w:rsidR="00AA7DA7" w:rsidRPr="002E102C" w:rsidRDefault="00AA7DA7" w:rsidP="00AA7DA7">
      <w:pPr>
        <w:pStyle w:val="Bodytext20"/>
        <w:numPr>
          <w:ilvl w:val="0"/>
          <w:numId w:val="8"/>
        </w:numPr>
        <w:shd w:val="clear" w:color="auto" w:fill="auto"/>
        <w:tabs>
          <w:tab w:val="left" w:pos="343"/>
        </w:tabs>
        <w:spacing w:before="0" w:after="0" w:line="269" w:lineRule="exact"/>
        <w:ind w:firstLine="0"/>
        <w:rPr>
          <w:rFonts w:ascii="Times New Roman" w:hAnsi="Times New Roman" w:cs="Times New Roman"/>
          <w:sz w:val="24"/>
          <w:szCs w:val="24"/>
        </w:rPr>
      </w:pPr>
      <w:r w:rsidRPr="002E102C">
        <w:rPr>
          <w:rFonts w:ascii="Times New Roman" w:hAnsi="Times New Roman" w:cs="Times New Roman"/>
          <w:sz w:val="24"/>
          <w:szCs w:val="24"/>
        </w:rPr>
        <w:t xml:space="preserve">udruge koje imaju dugovanja prema proračunu Općini </w:t>
      </w:r>
      <w:r w:rsidR="00204CE2">
        <w:rPr>
          <w:rFonts w:ascii="Times New Roman" w:hAnsi="Times New Roman" w:cs="Times New Roman"/>
          <w:sz w:val="24"/>
          <w:szCs w:val="24"/>
        </w:rPr>
        <w:t>Unešić</w:t>
      </w:r>
      <w:r w:rsidRPr="002E102C">
        <w:rPr>
          <w:rFonts w:ascii="Times New Roman" w:hAnsi="Times New Roman" w:cs="Times New Roman"/>
          <w:sz w:val="24"/>
          <w:szCs w:val="24"/>
        </w:rPr>
        <w:t xml:space="preserve"> i prema državnom proračunu</w:t>
      </w:r>
    </w:p>
    <w:p w14:paraId="12C1709C" w14:textId="77777777" w:rsidR="005B3367" w:rsidRDefault="005B3367" w:rsidP="00AA7DA7">
      <w:pPr>
        <w:pStyle w:val="Bodytext20"/>
        <w:shd w:val="clear" w:color="auto" w:fill="auto"/>
        <w:spacing w:before="0" w:after="263" w:line="269" w:lineRule="exact"/>
        <w:ind w:firstLine="0"/>
        <w:rPr>
          <w:rFonts w:ascii="Times New Roman" w:hAnsi="Times New Roman" w:cs="Times New Roman"/>
          <w:sz w:val="24"/>
          <w:szCs w:val="24"/>
        </w:rPr>
      </w:pPr>
    </w:p>
    <w:p w14:paraId="2209D5AF" w14:textId="77777777" w:rsidR="00AA7DA7" w:rsidRPr="002E102C" w:rsidRDefault="00AA7DA7" w:rsidP="00AA7DA7">
      <w:pPr>
        <w:pStyle w:val="Bodytext20"/>
        <w:shd w:val="clear" w:color="auto" w:fill="auto"/>
        <w:spacing w:before="0" w:after="263" w:line="269" w:lineRule="exact"/>
        <w:ind w:firstLine="0"/>
        <w:rPr>
          <w:rFonts w:ascii="Times New Roman" w:hAnsi="Times New Roman" w:cs="Times New Roman"/>
          <w:sz w:val="24"/>
          <w:szCs w:val="24"/>
        </w:rPr>
      </w:pPr>
      <w:r w:rsidRPr="002E102C">
        <w:rPr>
          <w:rFonts w:ascii="Times New Roman" w:hAnsi="Times New Roman" w:cs="Times New Roman"/>
          <w:sz w:val="24"/>
          <w:szCs w:val="24"/>
        </w:rPr>
        <w:t xml:space="preserve">U okviru javnog </w:t>
      </w:r>
      <w:r w:rsidR="00204CE2">
        <w:rPr>
          <w:rFonts w:ascii="Times New Roman" w:hAnsi="Times New Roman" w:cs="Times New Roman"/>
          <w:sz w:val="24"/>
          <w:szCs w:val="24"/>
        </w:rPr>
        <w:t>poziva</w:t>
      </w:r>
      <w:r w:rsidRPr="002E102C">
        <w:rPr>
          <w:rFonts w:ascii="Times New Roman" w:hAnsi="Times New Roman" w:cs="Times New Roman"/>
          <w:sz w:val="24"/>
          <w:szCs w:val="24"/>
        </w:rPr>
        <w:t xml:space="preserve"> </w:t>
      </w:r>
      <w:r w:rsidR="00204CE2">
        <w:rPr>
          <w:rFonts w:ascii="Times New Roman" w:hAnsi="Times New Roman" w:cs="Times New Roman"/>
          <w:sz w:val="24"/>
          <w:szCs w:val="24"/>
        </w:rPr>
        <w:t>moći ć</w:t>
      </w:r>
      <w:r w:rsidRPr="002E102C">
        <w:rPr>
          <w:rFonts w:ascii="Times New Roman" w:hAnsi="Times New Roman" w:cs="Times New Roman"/>
          <w:sz w:val="24"/>
          <w:szCs w:val="24"/>
        </w:rPr>
        <w:t>e se financirati aktivnosti udruga koje spadaju u njihov redovan program rada u kalendarskoj godini.</w:t>
      </w:r>
    </w:p>
    <w:p w14:paraId="6E575936" w14:textId="77777777" w:rsidR="00AA7DA7" w:rsidRPr="002E102C" w:rsidRDefault="00AA7DA7" w:rsidP="00AA7DA7">
      <w:pPr>
        <w:pStyle w:val="Heading40"/>
        <w:keepNext/>
        <w:keepLines/>
        <w:numPr>
          <w:ilvl w:val="0"/>
          <w:numId w:val="7"/>
        </w:numPr>
        <w:shd w:val="clear" w:color="auto" w:fill="auto"/>
        <w:tabs>
          <w:tab w:val="left" w:pos="807"/>
        </w:tabs>
        <w:spacing w:before="0" w:after="126" w:line="240" w:lineRule="exact"/>
        <w:ind w:left="320"/>
        <w:rPr>
          <w:rFonts w:ascii="Times New Roman" w:hAnsi="Times New Roman" w:cs="Times New Roman"/>
        </w:rPr>
      </w:pPr>
      <w:r w:rsidRPr="002E102C">
        <w:rPr>
          <w:rFonts w:ascii="Times New Roman" w:hAnsi="Times New Roman" w:cs="Times New Roman"/>
        </w:rPr>
        <w:t>Prihvatljivi troškovi</w:t>
      </w:r>
    </w:p>
    <w:p w14:paraId="28066720" w14:textId="77777777" w:rsidR="00AA7DA7" w:rsidRPr="002E102C" w:rsidRDefault="00AA7DA7" w:rsidP="00AA7DA7">
      <w:pPr>
        <w:pStyle w:val="Bodytext20"/>
        <w:shd w:val="clear" w:color="auto" w:fill="auto"/>
        <w:spacing w:before="0" w:after="0" w:line="269" w:lineRule="exact"/>
        <w:ind w:firstLine="0"/>
        <w:jc w:val="left"/>
        <w:rPr>
          <w:rFonts w:ascii="Times New Roman" w:hAnsi="Times New Roman" w:cs="Times New Roman"/>
          <w:sz w:val="24"/>
          <w:szCs w:val="24"/>
        </w:rPr>
      </w:pPr>
      <w:r w:rsidRPr="002E102C">
        <w:rPr>
          <w:rFonts w:ascii="Times New Roman" w:hAnsi="Times New Roman" w:cs="Times New Roman"/>
          <w:sz w:val="24"/>
          <w:szCs w:val="24"/>
        </w:rPr>
        <w:t>Pod izravnim troškovima podrazumijevaju se troškovi koji su neposredno povezani uz provedbu po</w:t>
      </w:r>
      <w:r>
        <w:rPr>
          <w:rFonts w:ascii="Times New Roman" w:hAnsi="Times New Roman" w:cs="Times New Roman"/>
          <w:sz w:val="24"/>
          <w:szCs w:val="24"/>
        </w:rPr>
        <w:t xml:space="preserve">jedinih </w:t>
      </w:r>
      <w:r w:rsidRPr="002E102C">
        <w:rPr>
          <w:rFonts w:ascii="Times New Roman" w:hAnsi="Times New Roman" w:cs="Times New Roman"/>
          <w:sz w:val="24"/>
          <w:szCs w:val="24"/>
        </w:rPr>
        <w:t xml:space="preserve">aktivnosti prijavljenog programa ili projekta. Sredstvima </w:t>
      </w:r>
      <w:r w:rsidR="00BF0C67">
        <w:rPr>
          <w:rFonts w:ascii="Times New Roman" w:hAnsi="Times New Roman" w:cs="Times New Roman"/>
          <w:sz w:val="24"/>
          <w:szCs w:val="24"/>
        </w:rPr>
        <w:t>poziva</w:t>
      </w:r>
      <w:r w:rsidRPr="002E102C">
        <w:rPr>
          <w:rFonts w:ascii="Times New Roman" w:hAnsi="Times New Roman" w:cs="Times New Roman"/>
          <w:sz w:val="24"/>
          <w:szCs w:val="24"/>
        </w:rPr>
        <w:t xml:space="preserve"> smiju se financir</w:t>
      </w:r>
      <w:r>
        <w:rPr>
          <w:rFonts w:ascii="Times New Roman" w:hAnsi="Times New Roman" w:cs="Times New Roman"/>
          <w:sz w:val="24"/>
          <w:szCs w:val="24"/>
        </w:rPr>
        <w:t xml:space="preserve">ati samo stvarni i prihvatljivi </w:t>
      </w:r>
      <w:r w:rsidRPr="002E102C">
        <w:rPr>
          <w:rFonts w:ascii="Times New Roman" w:hAnsi="Times New Roman" w:cs="Times New Roman"/>
          <w:sz w:val="24"/>
          <w:szCs w:val="24"/>
        </w:rPr>
        <w:t>troškovi nastali provođenjem programa ili projekta.</w:t>
      </w:r>
    </w:p>
    <w:p w14:paraId="18AF0FDE" w14:textId="77777777" w:rsidR="00AA7DA7" w:rsidRPr="00274EA3" w:rsidRDefault="00AA7DA7" w:rsidP="00AA7DA7">
      <w:pPr>
        <w:pStyle w:val="Bodytext20"/>
        <w:shd w:val="clear" w:color="auto" w:fill="auto"/>
        <w:spacing w:before="0" w:after="279" w:line="269" w:lineRule="exact"/>
        <w:ind w:firstLine="0"/>
        <w:rPr>
          <w:rFonts w:ascii="Times New Roman" w:hAnsi="Times New Roman" w:cs="Times New Roman"/>
          <w:sz w:val="24"/>
          <w:szCs w:val="24"/>
        </w:rPr>
      </w:pPr>
      <w:r w:rsidRPr="002E102C">
        <w:rPr>
          <w:rFonts w:ascii="Times New Roman" w:hAnsi="Times New Roman" w:cs="Times New Roman"/>
          <w:sz w:val="24"/>
          <w:szCs w:val="24"/>
        </w:rPr>
        <w:t>Prilikom procjene prijave ocjenjivat će se potreba naznačenih troškova u odnosu</w:t>
      </w:r>
      <w:r>
        <w:rPr>
          <w:rFonts w:ascii="Times New Roman" w:hAnsi="Times New Roman" w:cs="Times New Roman"/>
          <w:sz w:val="24"/>
          <w:szCs w:val="24"/>
        </w:rPr>
        <w:t xml:space="preserve"> na predviđene aktivnosti, </w:t>
      </w:r>
      <w:r w:rsidRPr="002E102C">
        <w:rPr>
          <w:rFonts w:ascii="Times New Roman" w:hAnsi="Times New Roman" w:cs="Times New Roman"/>
          <w:sz w:val="24"/>
          <w:szCs w:val="24"/>
        </w:rPr>
        <w:t>kao i realnost visine navedenih troškova, ekonomičnost ukupnog proračuna (</w:t>
      </w:r>
      <w:r w:rsidRPr="00274EA3">
        <w:rPr>
          <w:rFonts w:ascii="Times New Roman" w:hAnsi="Times New Roman" w:cs="Times New Roman"/>
          <w:sz w:val="24"/>
          <w:szCs w:val="24"/>
        </w:rPr>
        <w:t>Obrazac 2)</w:t>
      </w:r>
      <w:r>
        <w:rPr>
          <w:rFonts w:ascii="Times New Roman" w:hAnsi="Times New Roman" w:cs="Times New Roman"/>
          <w:sz w:val="24"/>
          <w:szCs w:val="24"/>
        </w:rPr>
        <w:t xml:space="preserve"> i njegovih </w:t>
      </w:r>
      <w:r w:rsidRPr="002E102C">
        <w:rPr>
          <w:rFonts w:ascii="Times New Roman" w:hAnsi="Times New Roman" w:cs="Times New Roman"/>
          <w:sz w:val="24"/>
          <w:szCs w:val="24"/>
        </w:rPr>
        <w:t xml:space="preserve">pojedinačnih stavki prema konkretnom i jasno izloženom programskom sadržaju prijavnice </w:t>
      </w:r>
      <w:r w:rsidRPr="00274EA3">
        <w:rPr>
          <w:rFonts w:ascii="Times New Roman" w:hAnsi="Times New Roman" w:cs="Times New Roman"/>
          <w:sz w:val="24"/>
          <w:szCs w:val="24"/>
        </w:rPr>
        <w:t>(Obrazac 1).</w:t>
      </w:r>
    </w:p>
    <w:p w14:paraId="0F0077F1" w14:textId="77777777" w:rsidR="00AA7DA7" w:rsidRPr="002E102C" w:rsidRDefault="00AA7DA7" w:rsidP="00AA7DA7">
      <w:pPr>
        <w:pStyle w:val="Bodytext20"/>
        <w:shd w:val="clear" w:color="auto" w:fill="auto"/>
        <w:spacing w:before="0" w:after="0" w:line="220" w:lineRule="exact"/>
        <w:ind w:firstLine="0"/>
        <w:rPr>
          <w:rFonts w:ascii="Times New Roman" w:hAnsi="Times New Roman" w:cs="Times New Roman"/>
          <w:sz w:val="24"/>
          <w:szCs w:val="24"/>
        </w:rPr>
      </w:pPr>
      <w:r w:rsidRPr="002E102C">
        <w:rPr>
          <w:rFonts w:ascii="Times New Roman" w:hAnsi="Times New Roman" w:cs="Times New Roman"/>
          <w:sz w:val="24"/>
          <w:szCs w:val="24"/>
        </w:rPr>
        <w:t xml:space="preserve">Prihvatljivi  troškovi su troškovi koje je imao korisnik financiranja, a koji ispunjavaju sve slijedeće </w:t>
      </w:r>
      <w:r w:rsidRPr="002E102C">
        <w:rPr>
          <w:rFonts w:ascii="Times New Roman" w:hAnsi="Times New Roman" w:cs="Times New Roman"/>
          <w:sz w:val="24"/>
          <w:szCs w:val="24"/>
        </w:rPr>
        <w:lastRenderedPageBreak/>
        <w:t>kriterije:</w:t>
      </w:r>
    </w:p>
    <w:p w14:paraId="2006062F" w14:textId="77777777" w:rsidR="00AA7DA7" w:rsidRPr="002E102C" w:rsidRDefault="00AA7DA7" w:rsidP="00AA7DA7">
      <w:pPr>
        <w:pStyle w:val="Bodytext20"/>
        <w:numPr>
          <w:ilvl w:val="0"/>
          <w:numId w:val="9"/>
        </w:numPr>
        <w:shd w:val="clear" w:color="auto" w:fill="auto"/>
        <w:tabs>
          <w:tab w:val="left" w:pos="1433"/>
        </w:tabs>
        <w:spacing w:before="0" w:after="0" w:line="274" w:lineRule="exact"/>
        <w:ind w:left="1460"/>
        <w:jc w:val="left"/>
        <w:rPr>
          <w:rFonts w:ascii="Times New Roman" w:hAnsi="Times New Roman" w:cs="Times New Roman"/>
          <w:sz w:val="24"/>
          <w:szCs w:val="24"/>
        </w:rPr>
      </w:pPr>
      <w:r w:rsidRPr="002E102C">
        <w:rPr>
          <w:rFonts w:ascii="Times New Roman" w:hAnsi="Times New Roman" w:cs="Times New Roman"/>
          <w:sz w:val="24"/>
          <w:szCs w:val="24"/>
        </w:rPr>
        <w:t>nastali su za vrijeme razdoblja provedbe programa ili pro</w:t>
      </w:r>
      <w:r>
        <w:rPr>
          <w:rFonts w:ascii="Times New Roman" w:hAnsi="Times New Roman" w:cs="Times New Roman"/>
          <w:sz w:val="24"/>
          <w:szCs w:val="24"/>
        </w:rPr>
        <w:t xml:space="preserve">jekta u skladu s ugovorom, osim </w:t>
      </w:r>
      <w:r w:rsidRPr="002E102C">
        <w:rPr>
          <w:rFonts w:ascii="Times New Roman" w:hAnsi="Times New Roman" w:cs="Times New Roman"/>
          <w:sz w:val="24"/>
          <w:szCs w:val="24"/>
        </w:rPr>
        <w:t>troškova koji se odnose na završne izvještaje, troškova revizije i troškova vrednovan</w:t>
      </w:r>
      <w:r>
        <w:rPr>
          <w:rFonts w:ascii="Times New Roman" w:hAnsi="Times New Roman" w:cs="Times New Roman"/>
          <w:sz w:val="24"/>
          <w:szCs w:val="24"/>
        </w:rPr>
        <w:t xml:space="preserve">ja, a </w:t>
      </w:r>
      <w:r w:rsidRPr="002E102C">
        <w:rPr>
          <w:rFonts w:ascii="Times New Roman" w:hAnsi="Times New Roman" w:cs="Times New Roman"/>
          <w:sz w:val="24"/>
          <w:szCs w:val="24"/>
        </w:rPr>
        <w:t>plaćeni su do datuma odobravanja završnog izvještaja,</w:t>
      </w:r>
    </w:p>
    <w:p w14:paraId="2228044E" w14:textId="77777777" w:rsidR="00AA7DA7" w:rsidRPr="002E102C" w:rsidRDefault="00AA7DA7" w:rsidP="00AA7DA7">
      <w:pPr>
        <w:pStyle w:val="Bodytext20"/>
        <w:numPr>
          <w:ilvl w:val="0"/>
          <w:numId w:val="9"/>
        </w:numPr>
        <w:shd w:val="clear" w:color="auto" w:fill="auto"/>
        <w:tabs>
          <w:tab w:val="left" w:pos="1433"/>
        </w:tabs>
        <w:spacing w:before="0" w:after="0" w:line="274" w:lineRule="exact"/>
        <w:ind w:left="1460"/>
        <w:rPr>
          <w:rFonts w:ascii="Times New Roman" w:hAnsi="Times New Roman" w:cs="Times New Roman"/>
          <w:sz w:val="24"/>
          <w:szCs w:val="24"/>
        </w:rPr>
      </w:pPr>
      <w:r w:rsidRPr="002E102C">
        <w:rPr>
          <w:rFonts w:ascii="Times New Roman" w:hAnsi="Times New Roman" w:cs="Times New Roman"/>
          <w:sz w:val="24"/>
          <w:szCs w:val="24"/>
        </w:rPr>
        <w:t>moraju biti navedeni u ukupnom predviđenom proračunu projekta ili programa,</w:t>
      </w:r>
    </w:p>
    <w:p w14:paraId="7439E5E5" w14:textId="77777777" w:rsidR="00AA7DA7" w:rsidRPr="002E102C" w:rsidRDefault="00AA7DA7" w:rsidP="00AA7DA7">
      <w:pPr>
        <w:pStyle w:val="Bodytext20"/>
        <w:numPr>
          <w:ilvl w:val="0"/>
          <w:numId w:val="9"/>
        </w:numPr>
        <w:shd w:val="clear" w:color="auto" w:fill="auto"/>
        <w:tabs>
          <w:tab w:val="left" w:pos="1433"/>
        </w:tabs>
        <w:spacing w:before="0" w:after="0" w:line="274" w:lineRule="exact"/>
        <w:ind w:left="1460"/>
        <w:rPr>
          <w:rFonts w:ascii="Times New Roman" w:hAnsi="Times New Roman" w:cs="Times New Roman"/>
          <w:sz w:val="24"/>
          <w:szCs w:val="24"/>
        </w:rPr>
      </w:pPr>
      <w:r w:rsidRPr="002E102C">
        <w:rPr>
          <w:rFonts w:ascii="Times New Roman" w:hAnsi="Times New Roman" w:cs="Times New Roman"/>
          <w:sz w:val="24"/>
          <w:szCs w:val="24"/>
        </w:rPr>
        <w:t>nužni su za provođenje programa ili projekta koji je predmetom dodjele financijskih</w:t>
      </w:r>
      <w:r w:rsidRPr="002E102C">
        <w:rPr>
          <w:rFonts w:ascii="Times New Roman" w:hAnsi="Times New Roman" w:cs="Times New Roman"/>
          <w:sz w:val="24"/>
          <w:szCs w:val="24"/>
        </w:rPr>
        <w:br/>
        <w:t>sredstava,</w:t>
      </w:r>
    </w:p>
    <w:p w14:paraId="6C357FEB" w14:textId="77777777" w:rsidR="00AA7DA7" w:rsidRPr="002E102C" w:rsidRDefault="00AA7DA7" w:rsidP="00AA7DA7">
      <w:pPr>
        <w:pStyle w:val="Bodytext20"/>
        <w:numPr>
          <w:ilvl w:val="0"/>
          <w:numId w:val="9"/>
        </w:numPr>
        <w:shd w:val="clear" w:color="auto" w:fill="auto"/>
        <w:tabs>
          <w:tab w:val="left" w:pos="1433"/>
        </w:tabs>
        <w:spacing w:before="0" w:after="0" w:line="274" w:lineRule="exact"/>
        <w:ind w:left="1460"/>
        <w:rPr>
          <w:rFonts w:ascii="Times New Roman" w:hAnsi="Times New Roman" w:cs="Times New Roman"/>
          <w:sz w:val="24"/>
          <w:szCs w:val="24"/>
        </w:rPr>
      </w:pPr>
      <w:r w:rsidRPr="002E102C">
        <w:rPr>
          <w:rFonts w:ascii="Times New Roman" w:hAnsi="Times New Roman" w:cs="Times New Roman"/>
          <w:sz w:val="24"/>
          <w:szCs w:val="24"/>
        </w:rPr>
        <w:t>mogu biti identificirani i provjereni i koji su računovodst</w:t>
      </w:r>
      <w:r>
        <w:rPr>
          <w:rFonts w:ascii="Times New Roman" w:hAnsi="Times New Roman" w:cs="Times New Roman"/>
          <w:sz w:val="24"/>
          <w:szCs w:val="24"/>
        </w:rPr>
        <w:t xml:space="preserve">veno evidentirani kod korisnika </w:t>
      </w:r>
      <w:r w:rsidRPr="002E102C">
        <w:rPr>
          <w:rFonts w:ascii="Times New Roman" w:hAnsi="Times New Roman" w:cs="Times New Roman"/>
          <w:sz w:val="24"/>
          <w:szCs w:val="24"/>
        </w:rPr>
        <w:t>financiranja prema važećim propisima o računovodstvu neprofitnih organizacija,</w:t>
      </w:r>
    </w:p>
    <w:p w14:paraId="5B7952C8" w14:textId="77777777" w:rsidR="00AA7DA7" w:rsidRPr="00AA7DA7" w:rsidRDefault="00AA7DA7" w:rsidP="00AA7DA7">
      <w:pPr>
        <w:pStyle w:val="Bodytext20"/>
        <w:numPr>
          <w:ilvl w:val="0"/>
          <w:numId w:val="9"/>
        </w:numPr>
        <w:shd w:val="clear" w:color="auto" w:fill="auto"/>
        <w:tabs>
          <w:tab w:val="left" w:pos="1433"/>
        </w:tabs>
        <w:spacing w:before="0" w:after="207" w:line="274" w:lineRule="exact"/>
        <w:ind w:left="1460"/>
        <w:rPr>
          <w:rFonts w:ascii="Times New Roman" w:hAnsi="Times New Roman" w:cs="Times New Roman"/>
          <w:sz w:val="24"/>
          <w:szCs w:val="24"/>
        </w:rPr>
      </w:pPr>
      <w:r w:rsidRPr="002E102C">
        <w:rPr>
          <w:rFonts w:ascii="Times New Roman" w:hAnsi="Times New Roman" w:cs="Times New Roman"/>
          <w:sz w:val="24"/>
          <w:szCs w:val="24"/>
        </w:rPr>
        <w:t>trebaju biti umjereni, opravdani i usuglašeni sa zahtjevima racionalnog financijskog</w:t>
      </w:r>
      <w:r w:rsidRPr="002E102C">
        <w:rPr>
          <w:rFonts w:ascii="Times New Roman" w:hAnsi="Times New Roman" w:cs="Times New Roman"/>
          <w:sz w:val="24"/>
          <w:szCs w:val="24"/>
        </w:rPr>
        <w:br/>
        <w:t>upravljanja, osobito u odnosu na štedljivost i učinkovitost.</w:t>
      </w:r>
    </w:p>
    <w:p w14:paraId="58699899" w14:textId="77777777" w:rsidR="00AA7DA7" w:rsidRPr="002E102C" w:rsidRDefault="00AA7DA7" w:rsidP="00AA7DA7">
      <w:pPr>
        <w:pStyle w:val="Heading40"/>
        <w:keepNext/>
        <w:keepLines/>
        <w:numPr>
          <w:ilvl w:val="0"/>
          <w:numId w:val="10"/>
        </w:numPr>
        <w:shd w:val="clear" w:color="auto" w:fill="auto"/>
        <w:tabs>
          <w:tab w:val="left" w:pos="996"/>
        </w:tabs>
        <w:spacing w:before="0" w:after="66" w:line="240" w:lineRule="exact"/>
        <w:ind w:left="320"/>
        <w:rPr>
          <w:rFonts w:ascii="Times New Roman" w:hAnsi="Times New Roman" w:cs="Times New Roman"/>
        </w:rPr>
      </w:pPr>
      <w:r w:rsidRPr="002E102C">
        <w:rPr>
          <w:rFonts w:ascii="Times New Roman" w:hAnsi="Times New Roman" w:cs="Times New Roman"/>
        </w:rPr>
        <w:t>Prihvatljivi izravni troškovi</w:t>
      </w:r>
    </w:p>
    <w:p w14:paraId="66100C88" w14:textId="77777777" w:rsidR="00AA7DA7" w:rsidRPr="002E102C" w:rsidRDefault="00AA7DA7" w:rsidP="00AA7DA7">
      <w:pPr>
        <w:pStyle w:val="Bodytext20"/>
        <w:shd w:val="clear" w:color="auto" w:fill="auto"/>
        <w:spacing w:before="0" w:after="184" w:line="269" w:lineRule="exact"/>
        <w:ind w:firstLine="0"/>
        <w:rPr>
          <w:rFonts w:ascii="Times New Roman" w:hAnsi="Times New Roman" w:cs="Times New Roman"/>
          <w:sz w:val="24"/>
          <w:szCs w:val="24"/>
        </w:rPr>
      </w:pPr>
      <w:r w:rsidRPr="002E102C">
        <w:rPr>
          <w:rFonts w:ascii="Times New Roman" w:hAnsi="Times New Roman" w:cs="Times New Roman"/>
          <w:sz w:val="24"/>
          <w:szCs w:val="24"/>
        </w:rPr>
        <w:t>Pod prihvatljivim izravnim troškovima podrazumijevaju se troškovi koji su neposredno povezani uz</w:t>
      </w:r>
      <w:r w:rsidRPr="002E102C">
        <w:rPr>
          <w:rFonts w:ascii="Times New Roman" w:hAnsi="Times New Roman" w:cs="Times New Roman"/>
          <w:sz w:val="24"/>
          <w:szCs w:val="24"/>
        </w:rPr>
        <w:br/>
        <w:t>provedbu pojedinih aktivnosti predloženog programa ili projekta kao što su:</w:t>
      </w:r>
    </w:p>
    <w:p w14:paraId="10BDAD47" w14:textId="77777777" w:rsidR="00AA7DA7" w:rsidRPr="002E102C" w:rsidRDefault="00AA7DA7" w:rsidP="00AA7DA7">
      <w:pPr>
        <w:pStyle w:val="Bodytext20"/>
        <w:numPr>
          <w:ilvl w:val="0"/>
          <w:numId w:val="9"/>
        </w:numPr>
        <w:shd w:val="clear" w:color="auto" w:fill="auto"/>
        <w:tabs>
          <w:tab w:val="left" w:pos="1433"/>
        </w:tabs>
        <w:spacing w:before="0" w:after="0"/>
        <w:ind w:left="1460"/>
        <w:rPr>
          <w:rFonts w:ascii="Times New Roman" w:hAnsi="Times New Roman" w:cs="Times New Roman"/>
          <w:sz w:val="24"/>
          <w:szCs w:val="24"/>
        </w:rPr>
      </w:pPr>
      <w:r w:rsidRPr="002E102C">
        <w:rPr>
          <w:rFonts w:ascii="Times New Roman" w:hAnsi="Times New Roman" w:cs="Times New Roman"/>
          <w:sz w:val="24"/>
          <w:szCs w:val="24"/>
        </w:rPr>
        <w:t>izdaci za troškove plača i naknada voditeljima programa ili pr</w:t>
      </w:r>
      <w:r>
        <w:rPr>
          <w:rFonts w:ascii="Times New Roman" w:hAnsi="Times New Roman" w:cs="Times New Roman"/>
          <w:sz w:val="24"/>
          <w:szCs w:val="24"/>
        </w:rPr>
        <w:t xml:space="preserve">ojekta, izvoditeljima iz udruge </w:t>
      </w:r>
      <w:r w:rsidRPr="002E102C">
        <w:rPr>
          <w:rFonts w:ascii="Times New Roman" w:hAnsi="Times New Roman" w:cs="Times New Roman"/>
          <w:sz w:val="24"/>
          <w:szCs w:val="24"/>
        </w:rPr>
        <w:t>i/ili vanjskim suradnicima koji sudjeluju u provedbi projekta,</w:t>
      </w:r>
    </w:p>
    <w:p w14:paraId="57AD3789" w14:textId="77777777" w:rsidR="00AA7DA7" w:rsidRPr="002E102C" w:rsidRDefault="00AA7DA7" w:rsidP="00AA7DA7">
      <w:pPr>
        <w:pStyle w:val="Bodytext20"/>
        <w:numPr>
          <w:ilvl w:val="0"/>
          <w:numId w:val="9"/>
        </w:numPr>
        <w:shd w:val="clear" w:color="auto" w:fill="auto"/>
        <w:tabs>
          <w:tab w:val="left" w:pos="1433"/>
        </w:tabs>
        <w:spacing w:before="0" w:after="0" w:line="269" w:lineRule="exact"/>
        <w:ind w:left="1460"/>
        <w:jc w:val="left"/>
        <w:rPr>
          <w:rFonts w:ascii="Times New Roman" w:hAnsi="Times New Roman" w:cs="Times New Roman"/>
          <w:sz w:val="24"/>
          <w:szCs w:val="24"/>
        </w:rPr>
      </w:pPr>
      <w:r w:rsidRPr="002E102C">
        <w:rPr>
          <w:rFonts w:ascii="Times New Roman" w:hAnsi="Times New Roman" w:cs="Times New Roman"/>
          <w:sz w:val="24"/>
          <w:szCs w:val="24"/>
        </w:rPr>
        <w:t>putni troškovi i troškovi dnevnica za zaposlenike i druge osob</w:t>
      </w:r>
      <w:r>
        <w:rPr>
          <w:rFonts w:ascii="Times New Roman" w:hAnsi="Times New Roman" w:cs="Times New Roman"/>
          <w:sz w:val="24"/>
          <w:szCs w:val="24"/>
        </w:rPr>
        <w:t xml:space="preserve">e koje sudjeluju u projektu ili </w:t>
      </w:r>
      <w:r w:rsidRPr="002E102C">
        <w:rPr>
          <w:rFonts w:ascii="Times New Roman" w:hAnsi="Times New Roman" w:cs="Times New Roman"/>
          <w:sz w:val="24"/>
          <w:szCs w:val="24"/>
        </w:rPr>
        <w:t>programu, pod uvjetom da su u skladu s pravilima o vi</w:t>
      </w:r>
      <w:r>
        <w:rPr>
          <w:rFonts w:ascii="Times New Roman" w:hAnsi="Times New Roman" w:cs="Times New Roman"/>
          <w:sz w:val="24"/>
          <w:szCs w:val="24"/>
        </w:rPr>
        <w:t xml:space="preserve">sini iznosa za takve naknade za </w:t>
      </w:r>
      <w:r w:rsidRPr="002E102C">
        <w:rPr>
          <w:rFonts w:ascii="Times New Roman" w:hAnsi="Times New Roman" w:cs="Times New Roman"/>
          <w:sz w:val="24"/>
          <w:szCs w:val="24"/>
        </w:rPr>
        <w:t>korisnike koji se financiraju iz sredstava državnog proračuna;</w:t>
      </w:r>
    </w:p>
    <w:p w14:paraId="2B386C32" w14:textId="77777777" w:rsidR="00AA7DA7" w:rsidRPr="002E102C" w:rsidRDefault="00AA7DA7" w:rsidP="00AA7DA7">
      <w:pPr>
        <w:pStyle w:val="Bodytext20"/>
        <w:numPr>
          <w:ilvl w:val="0"/>
          <w:numId w:val="9"/>
        </w:numPr>
        <w:shd w:val="clear" w:color="auto" w:fill="auto"/>
        <w:tabs>
          <w:tab w:val="left" w:pos="1433"/>
        </w:tabs>
        <w:spacing w:before="0" w:after="0" w:line="269" w:lineRule="exact"/>
        <w:ind w:left="1460"/>
        <w:jc w:val="left"/>
        <w:rPr>
          <w:rFonts w:ascii="Times New Roman" w:hAnsi="Times New Roman" w:cs="Times New Roman"/>
          <w:sz w:val="24"/>
          <w:szCs w:val="24"/>
        </w:rPr>
      </w:pPr>
      <w:r w:rsidRPr="002E102C">
        <w:rPr>
          <w:rFonts w:ascii="Times New Roman" w:hAnsi="Times New Roman" w:cs="Times New Roman"/>
          <w:sz w:val="24"/>
          <w:szCs w:val="24"/>
        </w:rPr>
        <w:t>troškovi kupnje ili iznajmljivanja opreme i materijala (no</w:t>
      </w:r>
      <w:r>
        <w:rPr>
          <w:rFonts w:ascii="Times New Roman" w:hAnsi="Times New Roman" w:cs="Times New Roman"/>
          <w:sz w:val="24"/>
          <w:szCs w:val="24"/>
        </w:rPr>
        <w:t xml:space="preserve">vih ili rabljenih) namijenjenih </w:t>
      </w:r>
      <w:r w:rsidRPr="002E102C">
        <w:rPr>
          <w:rFonts w:ascii="Times New Roman" w:hAnsi="Times New Roman" w:cs="Times New Roman"/>
          <w:sz w:val="24"/>
          <w:szCs w:val="24"/>
        </w:rPr>
        <w:t>isključivo za program ili projekt, te troškovi usluga pod uv</w:t>
      </w:r>
      <w:r>
        <w:rPr>
          <w:rFonts w:ascii="Times New Roman" w:hAnsi="Times New Roman" w:cs="Times New Roman"/>
          <w:sz w:val="24"/>
          <w:szCs w:val="24"/>
        </w:rPr>
        <w:t xml:space="preserve">jetom da su u skladu s tržišnim </w:t>
      </w:r>
      <w:r w:rsidRPr="002E102C">
        <w:rPr>
          <w:rFonts w:ascii="Times New Roman" w:hAnsi="Times New Roman" w:cs="Times New Roman"/>
          <w:sz w:val="24"/>
          <w:szCs w:val="24"/>
        </w:rPr>
        <w:t>cijenama;</w:t>
      </w:r>
    </w:p>
    <w:p w14:paraId="2E9B8372" w14:textId="77777777" w:rsidR="00AA7DA7" w:rsidRPr="002E102C" w:rsidRDefault="00AA7DA7" w:rsidP="00AA7DA7">
      <w:pPr>
        <w:pStyle w:val="Bodytext20"/>
        <w:numPr>
          <w:ilvl w:val="0"/>
          <w:numId w:val="9"/>
        </w:numPr>
        <w:shd w:val="clear" w:color="auto" w:fill="auto"/>
        <w:tabs>
          <w:tab w:val="left" w:pos="1433"/>
        </w:tabs>
        <w:spacing w:before="0" w:after="0" w:line="269" w:lineRule="exact"/>
        <w:ind w:left="1460"/>
        <w:rPr>
          <w:rFonts w:ascii="Times New Roman" w:hAnsi="Times New Roman" w:cs="Times New Roman"/>
          <w:sz w:val="24"/>
          <w:szCs w:val="24"/>
        </w:rPr>
      </w:pPr>
      <w:r w:rsidRPr="002E102C">
        <w:rPr>
          <w:rFonts w:ascii="Times New Roman" w:hAnsi="Times New Roman" w:cs="Times New Roman"/>
          <w:sz w:val="24"/>
          <w:szCs w:val="24"/>
        </w:rPr>
        <w:t>troškovi potrošne robe,</w:t>
      </w:r>
    </w:p>
    <w:p w14:paraId="1F0E789E" w14:textId="77777777" w:rsidR="00AA7DA7" w:rsidRPr="002E102C" w:rsidRDefault="00AA7DA7" w:rsidP="00AA7DA7">
      <w:pPr>
        <w:pStyle w:val="Bodytext20"/>
        <w:numPr>
          <w:ilvl w:val="0"/>
          <w:numId w:val="9"/>
        </w:numPr>
        <w:shd w:val="clear" w:color="auto" w:fill="auto"/>
        <w:tabs>
          <w:tab w:val="left" w:pos="1433"/>
        </w:tabs>
        <w:spacing w:before="0" w:after="0" w:line="269" w:lineRule="exact"/>
        <w:ind w:left="1460"/>
        <w:rPr>
          <w:rFonts w:ascii="Times New Roman" w:hAnsi="Times New Roman" w:cs="Times New Roman"/>
          <w:sz w:val="24"/>
          <w:szCs w:val="24"/>
        </w:rPr>
      </w:pPr>
      <w:r w:rsidRPr="002E102C">
        <w:rPr>
          <w:rFonts w:ascii="Times New Roman" w:hAnsi="Times New Roman" w:cs="Times New Roman"/>
          <w:sz w:val="24"/>
          <w:szCs w:val="24"/>
        </w:rPr>
        <w:t>troškovi reprezentacije vezani uz organizaciju programski</w:t>
      </w:r>
      <w:r>
        <w:rPr>
          <w:rFonts w:ascii="Times New Roman" w:hAnsi="Times New Roman" w:cs="Times New Roman"/>
          <w:sz w:val="24"/>
          <w:szCs w:val="24"/>
        </w:rPr>
        <w:t xml:space="preserve">h odnosno projektnih aktivnosti </w:t>
      </w:r>
      <w:r w:rsidRPr="002E102C">
        <w:rPr>
          <w:rFonts w:ascii="Times New Roman" w:hAnsi="Times New Roman" w:cs="Times New Roman"/>
          <w:sz w:val="24"/>
          <w:szCs w:val="24"/>
        </w:rPr>
        <w:t>(navesti svrhu, učestalost i očekivani broj sudionika i sl.),</w:t>
      </w:r>
    </w:p>
    <w:p w14:paraId="093614D3" w14:textId="77777777" w:rsidR="00AA7DA7" w:rsidRDefault="00AA7DA7" w:rsidP="00AA7DA7">
      <w:pPr>
        <w:pStyle w:val="Bodytext20"/>
        <w:numPr>
          <w:ilvl w:val="0"/>
          <w:numId w:val="9"/>
        </w:numPr>
        <w:shd w:val="clear" w:color="auto" w:fill="auto"/>
        <w:tabs>
          <w:tab w:val="left" w:pos="1433"/>
        </w:tabs>
        <w:spacing w:before="0" w:after="203" w:line="269" w:lineRule="exact"/>
        <w:ind w:left="1460"/>
        <w:rPr>
          <w:rFonts w:ascii="Times New Roman" w:hAnsi="Times New Roman" w:cs="Times New Roman"/>
          <w:sz w:val="24"/>
          <w:szCs w:val="24"/>
        </w:rPr>
      </w:pPr>
      <w:r w:rsidRPr="002E102C">
        <w:rPr>
          <w:rFonts w:ascii="Times New Roman" w:hAnsi="Times New Roman" w:cs="Times New Roman"/>
          <w:sz w:val="24"/>
          <w:szCs w:val="24"/>
        </w:rPr>
        <w:t>troškovi koji izravno proistječu iz zahtjeva ugovora uključuju</w:t>
      </w:r>
      <w:r>
        <w:rPr>
          <w:rFonts w:ascii="Times New Roman" w:hAnsi="Times New Roman" w:cs="Times New Roman"/>
          <w:sz w:val="24"/>
          <w:szCs w:val="24"/>
        </w:rPr>
        <w:t xml:space="preserve">ći troškove financijskih usluga </w:t>
      </w:r>
      <w:r w:rsidRPr="002E102C">
        <w:rPr>
          <w:rFonts w:ascii="Times New Roman" w:hAnsi="Times New Roman" w:cs="Times New Roman"/>
          <w:sz w:val="24"/>
          <w:szCs w:val="24"/>
        </w:rPr>
        <w:t>(informiranje, vrednovanje konkretno povezano s pr</w:t>
      </w:r>
      <w:r>
        <w:rPr>
          <w:rFonts w:ascii="Times New Roman" w:hAnsi="Times New Roman" w:cs="Times New Roman"/>
          <w:sz w:val="24"/>
          <w:szCs w:val="24"/>
        </w:rPr>
        <w:t>ojektom, revizija, umnožavanje,</w:t>
      </w:r>
      <w:r w:rsidRPr="002E102C">
        <w:rPr>
          <w:rFonts w:ascii="Times New Roman" w:hAnsi="Times New Roman" w:cs="Times New Roman"/>
          <w:sz w:val="24"/>
          <w:szCs w:val="24"/>
        </w:rPr>
        <w:t>osiguranje, itd.).</w:t>
      </w:r>
    </w:p>
    <w:p w14:paraId="7AC9AACE" w14:textId="77777777" w:rsidR="00AA7DA7" w:rsidRPr="002E102C" w:rsidRDefault="00AA7DA7" w:rsidP="00AA7DA7">
      <w:pPr>
        <w:pStyle w:val="Heading40"/>
        <w:keepNext/>
        <w:keepLines/>
        <w:numPr>
          <w:ilvl w:val="0"/>
          <w:numId w:val="10"/>
        </w:numPr>
        <w:shd w:val="clear" w:color="auto" w:fill="auto"/>
        <w:tabs>
          <w:tab w:val="left" w:pos="996"/>
        </w:tabs>
        <w:spacing w:before="0" w:after="35" w:line="240" w:lineRule="exact"/>
        <w:ind w:left="320"/>
        <w:rPr>
          <w:rFonts w:ascii="Times New Roman" w:hAnsi="Times New Roman" w:cs="Times New Roman"/>
        </w:rPr>
      </w:pPr>
      <w:r w:rsidRPr="002E102C">
        <w:rPr>
          <w:rFonts w:ascii="Times New Roman" w:hAnsi="Times New Roman" w:cs="Times New Roman"/>
        </w:rPr>
        <w:t>Prihvatljivi neizravni troškovi</w:t>
      </w:r>
    </w:p>
    <w:p w14:paraId="25AA9DF8" w14:textId="77777777" w:rsidR="00AA7DA7" w:rsidRDefault="00AA7DA7" w:rsidP="00AA7DA7">
      <w:pPr>
        <w:pStyle w:val="Bodytext20"/>
        <w:shd w:val="clear" w:color="auto" w:fill="auto"/>
        <w:spacing w:before="0" w:after="234" w:line="307" w:lineRule="exact"/>
        <w:ind w:firstLine="0"/>
        <w:jc w:val="left"/>
        <w:rPr>
          <w:rFonts w:ascii="Times New Roman" w:hAnsi="Times New Roman" w:cs="Times New Roman"/>
          <w:sz w:val="24"/>
          <w:szCs w:val="24"/>
        </w:rPr>
      </w:pPr>
      <w:r w:rsidRPr="002E102C">
        <w:rPr>
          <w:rFonts w:ascii="Times New Roman" w:hAnsi="Times New Roman" w:cs="Times New Roman"/>
          <w:sz w:val="24"/>
          <w:szCs w:val="24"/>
        </w:rPr>
        <w:t xml:space="preserve">Osim izravnih, korisniku sredstava se može odobriti i pokrivanje dijela </w:t>
      </w:r>
      <w:r>
        <w:rPr>
          <w:rFonts w:ascii="Times New Roman" w:hAnsi="Times New Roman" w:cs="Times New Roman"/>
          <w:sz w:val="24"/>
          <w:szCs w:val="24"/>
        </w:rPr>
        <w:t xml:space="preserve">neizravnih troškova kao što su: </w:t>
      </w:r>
      <w:r w:rsidRPr="002E102C">
        <w:rPr>
          <w:rFonts w:ascii="Times New Roman" w:hAnsi="Times New Roman" w:cs="Times New Roman"/>
          <w:sz w:val="24"/>
          <w:szCs w:val="24"/>
        </w:rPr>
        <w:t>energija, voda, uredski materijal, sitan inventar, telefon, pošta i drugi indirektn</w:t>
      </w:r>
      <w:r>
        <w:rPr>
          <w:rFonts w:ascii="Times New Roman" w:hAnsi="Times New Roman" w:cs="Times New Roman"/>
          <w:sz w:val="24"/>
          <w:szCs w:val="24"/>
        </w:rPr>
        <w:t xml:space="preserve">i troškovi koji nisu povezani s </w:t>
      </w:r>
      <w:r w:rsidRPr="002E102C">
        <w:rPr>
          <w:rFonts w:ascii="Times New Roman" w:hAnsi="Times New Roman" w:cs="Times New Roman"/>
          <w:sz w:val="24"/>
          <w:szCs w:val="24"/>
        </w:rPr>
        <w:t>provedbom programa</w:t>
      </w:r>
      <w:r w:rsidR="005E3BBE">
        <w:rPr>
          <w:rFonts w:ascii="Times New Roman" w:hAnsi="Times New Roman" w:cs="Times New Roman"/>
          <w:sz w:val="24"/>
          <w:szCs w:val="24"/>
        </w:rPr>
        <w:t>.</w:t>
      </w:r>
    </w:p>
    <w:p w14:paraId="1D7AF3C2" w14:textId="77777777" w:rsidR="005E3BBE" w:rsidRPr="002E102C" w:rsidRDefault="005E3BBE" w:rsidP="00AA7DA7">
      <w:pPr>
        <w:pStyle w:val="Bodytext20"/>
        <w:shd w:val="clear" w:color="auto" w:fill="auto"/>
        <w:spacing w:before="0" w:after="234" w:line="307" w:lineRule="exact"/>
        <w:ind w:firstLine="0"/>
        <w:jc w:val="left"/>
        <w:rPr>
          <w:rFonts w:ascii="Times New Roman" w:hAnsi="Times New Roman" w:cs="Times New Roman"/>
          <w:sz w:val="24"/>
          <w:szCs w:val="24"/>
        </w:rPr>
      </w:pPr>
    </w:p>
    <w:p w14:paraId="10E629F4" w14:textId="77777777" w:rsidR="00AA7DA7" w:rsidRPr="002E102C" w:rsidRDefault="00AA7DA7" w:rsidP="00AA7DA7">
      <w:pPr>
        <w:pStyle w:val="Heading40"/>
        <w:keepNext/>
        <w:keepLines/>
        <w:numPr>
          <w:ilvl w:val="1"/>
          <w:numId w:val="10"/>
        </w:numPr>
        <w:shd w:val="clear" w:color="auto" w:fill="auto"/>
        <w:tabs>
          <w:tab w:val="left" w:pos="756"/>
        </w:tabs>
        <w:spacing w:before="0" w:after="0" w:line="240" w:lineRule="auto"/>
        <w:ind w:left="320"/>
        <w:rPr>
          <w:rFonts w:ascii="Times New Roman" w:hAnsi="Times New Roman" w:cs="Times New Roman"/>
        </w:rPr>
      </w:pPr>
      <w:r w:rsidRPr="002E102C">
        <w:rPr>
          <w:rFonts w:ascii="Times New Roman" w:hAnsi="Times New Roman" w:cs="Times New Roman"/>
        </w:rPr>
        <w:t>Neprihvatljivi troškovi</w:t>
      </w:r>
    </w:p>
    <w:p w14:paraId="68E42C43" w14:textId="77777777" w:rsidR="00AA7DA7" w:rsidRPr="002E102C" w:rsidRDefault="00AA7DA7" w:rsidP="00AA7DA7">
      <w:pPr>
        <w:pStyle w:val="Bodytext20"/>
        <w:shd w:val="clear" w:color="auto" w:fill="auto"/>
        <w:spacing w:before="0" w:after="0" w:line="240" w:lineRule="auto"/>
        <w:ind w:right="351" w:firstLine="0"/>
        <w:jc w:val="left"/>
        <w:rPr>
          <w:rFonts w:ascii="Times New Roman" w:hAnsi="Times New Roman" w:cs="Times New Roman"/>
          <w:sz w:val="24"/>
          <w:szCs w:val="24"/>
        </w:rPr>
      </w:pPr>
      <w:r w:rsidRPr="002E102C">
        <w:rPr>
          <w:rFonts w:ascii="Times New Roman" w:hAnsi="Times New Roman" w:cs="Times New Roman"/>
          <w:sz w:val="24"/>
          <w:szCs w:val="24"/>
        </w:rPr>
        <w:t>Pod neprihvatljivim troškovima projekta ili programa smatraju se:</w:t>
      </w:r>
    </w:p>
    <w:p w14:paraId="1482F024" w14:textId="77777777" w:rsidR="00AA7DA7" w:rsidRPr="002E102C" w:rsidRDefault="00AA7DA7" w:rsidP="00AA7DA7">
      <w:pPr>
        <w:pStyle w:val="Bodytext20"/>
        <w:shd w:val="clear" w:color="auto" w:fill="auto"/>
        <w:spacing w:before="0" w:after="0" w:line="240" w:lineRule="auto"/>
        <w:ind w:right="351" w:firstLine="0"/>
        <w:jc w:val="left"/>
        <w:rPr>
          <w:rFonts w:ascii="Times New Roman" w:hAnsi="Times New Roman" w:cs="Times New Roman"/>
          <w:sz w:val="24"/>
          <w:szCs w:val="24"/>
        </w:rPr>
      </w:pPr>
      <w:r>
        <w:rPr>
          <w:rFonts w:ascii="Times New Roman" w:hAnsi="Times New Roman" w:cs="Times New Roman"/>
          <w:sz w:val="24"/>
          <w:szCs w:val="24"/>
        </w:rPr>
        <w:br/>
        <w:t xml:space="preserve">                     •</w:t>
      </w:r>
      <w:r w:rsidRPr="002E102C">
        <w:rPr>
          <w:rFonts w:ascii="Times New Roman" w:hAnsi="Times New Roman" w:cs="Times New Roman"/>
          <w:sz w:val="24"/>
          <w:szCs w:val="24"/>
        </w:rPr>
        <w:t xml:space="preserve">   dugovi i stavke za pokrivanje gubitaka ili dugova;</w:t>
      </w:r>
    </w:p>
    <w:p w14:paraId="7E435AD5" w14:textId="77777777" w:rsidR="00AA7DA7" w:rsidRPr="002E102C" w:rsidRDefault="00AA7DA7" w:rsidP="00AA7DA7">
      <w:pPr>
        <w:pStyle w:val="Bodytext20"/>
        <w:numPr>
          <w:ilvl w:val="0"/>
          <w:numId w:val="19"/>
        </w:numPr>
        <w:shd w:val="clear" w:color="auto" w:fill="auto"/>
        <w:tabs>
          <w:tab w:val="left" w:pos="1545"/>
        </w:tabs>
        <w:spacing w:before="0" w:after="0" w:line="240" w:lineRule="auto"/>
        <w:ind w:left="1560" w:hanging="360"/>
        <w:rPr>
          <w:rFonts w:ascii="Times New Roman" w:hAnsi="Times New Roman" w:cs="Times New Roman"/>
          <w:sz w:val="24"/>
          <w:szCs w:val="24"/>
        </w:rPr>
      </w:pPr>
      <w:r w:rsidRPr="002E102C">
        <w:rPr>
          <w:rFonts w:ascii="Times New Roman" w:hAnsi="Times New Roman" w:cs="Times New Roman"/>
          <w:sz w:val="24"/>
          <w:szCs w:val="24"/>
        </w:rPr>
        <w:t>dospjele kamate;</w:t>
      </w:r>
    </w:p>
    <w:p w14:paraId="7900A1B3" w14:textId="77777777" w:rsidR="00AA7DA7" w:rsidRPr="002E102C" w:rsidRDefault="00AA7DA7" w:rsidP="00AA7DA7">
      <w:pPr>
        <w:pStyle w:val="Bodytext20"/>
        <w:numPr>
          <w:ilvl w:val="0"/>
          <w:numId w:val="19"/>
        </w:numPr>
        <w:shd w:val="clear" w:color="auto" w:fill="auto"/>
        <w:tabs>
          <w:tab w:val="left" w:pos="1545"/>
        </w:tabs>
        <w:spacing w:before="0" w:after="0" w:line="240" w:lineRule="auto"/>
        <w:ind w:left="1560" w:hanging="360"/>
        <w:rPr>
          <w:rFonts w:ascii="Times New Roman" w:hAnsi="Times New Roman" w:cs="Times New Roman"/>
          <w:sz w:val="24"/>
          <w:szCs w:val="24"/>
        </w:rPr>
      </w:pPr>
      <w:r w:rsidRPr="002E102C">
        <w:rPr>
          <w:rFonts w:ascii="Times New Roman" w:hAnsi="Times New Roman" w:cs="Times New Roman"/>
          <w:sz w:val="24"/>
          <w:szCs w:val="24"/>
        </w:rPr>
        <w:t>stavke koje se već financiraju iz javnih izvora;</w:t>
      </w:r>
    </w:p>
    <w:p w14:paraId="284847D7" w14:textId="77777777" w:rsidR="00AA7DA7" w:rsidRPr="002E102C" w:rsidRDefault="00AA7DA7" w:rsidP="00AA7DA7">
      <w:pPr>
        <w:pStyle w:val="Bodytext20"/>
        <w:numPr>
          <w:ilvl w:val="0"/>
          <w:numId w:val="19"/>
        </w:numPr>
        <w:shd w:val="clear" w:color="auto" w:fill="auto"/>
        <w:tabs>
          <w:tab w:val="left" w:pos="1545"/>
        </w:tabs>
        <w:spacing w:before="0" w:after="0" w:line="240" w:lineRule="auto"/>
        <w:ind w:left="1560" w:hanging="360"/>
        <w:rPr>
          <w:rFonts w:ascii="Times New Roman" w:hAnsi="Times New Roman" w:cs="Times New Roman"/>
          <w:sz w:val="24"/>
          <w:szCs w:val="24"/>
        </w:rPr>
      </w:pPr>
      <w:r w:rsidRPr="002E102C">
        <w:rPr>
          <w:rFonts w:ascii="Times New Roman" w:hAnsi="Times New Roman" w:cs="Times New Roman"/>
          <w:sz w:val="24"/>
          <w:szCs w:val="24"/>
        </w:rPr>
        <w:t>kupovina zemljišta ili građevina, osim kada je to nužno za izravno provođenje</w:t>
      </w:r>
      <w:r w:rsidRPr="002E102C">
        <w:rPr>
          <w:rFonts w:ascii="Times New Roman" w:hAnsi="Times New Roman" w:cs="Times New Roman"/>
          <w:sz w:val="24"/>
          <w:szCs w:val="24"/>
        </w:rPr>
        <w:br/>
        <w:t>projekta/programa, kada se vlasništvo mora prenijeti na udrugu i/ili partnere</w:t>
      </w:r>
      <w:r w:rsidRPr="002E102C">
        <w:rPr>
          <w:rFonts w:ascii="Times New Roman" w:hAnsi="Times New Roman" w:cs="Times New Roman"/>
          <w:sz w:val="24"/>
          <w:szCs w:val="24"/>
        </w:rPr>
        <w:br/>
        <w:t>najkasnije po završetku projekta/programa;</w:t>
      </w:r>
    </w:p>
    <w:p w14:paraId="77F8C7A9" w14:textId="77777777" w:rsidR="00AA7DA7" w:rsidRPr="002E102C" w:rsidRDefault="00AA7DA7" w:rsidP="00AA7DA7">
      <w:pPr>
        <w:pStyle w:val="Bodytext20"/>
        <w:numPr>
          <w:ilvl w:val="0"/>
          <w:numId w:val="19"/>
        </w:numPr>
        <w:shd w:val="clear" w:color="auto" w:fill="auto"/>
        <w:tabs>
          <w:tab w:val="left" w:pos="1545"/>
        </w:tabs>
        <w:spacing w:before="0" w:after="0" w:line="240" w:lineRule="auto"/>
        <w:ind w:left="1560" w:hanging="360"/>
        <w:rPr>
          <w:rFonts w:ascii="Times New Roman" w:hAnsi="Times New Roman" w:cs="Times New Roman"/>
          <w:sz w:val="24"/>
          <w:szCs w:val="24"/>
        </w:rPr>
      </w:pPr>
      <w:r w:rsidRPr="002E102C">
        <w:rPr>
          <w:rFonts w:ascii="Times New Roman" w:hAnsi="Times New Roman" w:cs="Times New Roman"/>
          <w:sz w:val="24"/>
          <w:szCs w:val="24"/>
        </w:rPr>
        <w:t>gubitci na tečajnim razlikama;</w:t>
      </w:r>
    </w:p>
    <w:p w14:paraId="1E10A651" w14:textId="77777777" w:rsidR="00AA7DA7" w:rsidRPr="002E102C" w:rsidRDefault="005E3BBE" w:rsidP="00AA7DA7">
      <w:pPr>
        <w:pStyle w:val="Bodytext20"/>
        <w:numPr>
          <w:ilvl w:val="0"/>
          <w:numId w:val="19"/>
        </w:numPr>
        <w:shd w:val="clear" w:color="auto" w:fill="auto"/>
        <w:tabs>
          <w:tab w:val="left" w:pos="1545"/>
        </w:tabs>
        <w:spacing w:before="0" w:after="0" w:line="240" w:lineRule="auto"/>
        <w:ind w:left="1560" w:hanging="360"/>
        <w:rPr>
          <w:rFonts w:ascii="Times New Roman" w:hAnsi="Times New Roman" w:cs="Times New Roman"/>
          <w:sz w:val="24"/>
          <w:szCs w:val="24"/>
        </w:rPr>
      </w:pPr>
      <w:r>
        <w:rPr>
          <w:rFonts w:ascii="Times New Roman" w:hAnsi="Times New Roman" w:cs="Times New Roman"/>
          <w:sz w:val="24"/>
          <w:szCs w:val="24"/>
        </w:rPr>
        <w:t>zajmovi trećim stranama.</w:t>
      </w:r>
    </w:p>
    <w:p w14:paraId="7FC93814" w14:textId="77777777" w:rsidR="00AA7DA7" w:rsidRDefault="00AA7DA7" w:rsidP="00AA7DA7">
      <w:pPr>
        <w:pStyle w:val="Bodytext20"/>
        <w:shd w:val="clear" w:color="auto" w:fill="auto"/>
        <w:tabs>
          <w:tab w:val="left" w:pos="1545"/>
        </w:tabs>
        <w:spacing w:before="0" w:after="0" w:line="240" w:lineRule="auto"/>
        <w:ind w:firstLine="0"/>
        <w:jc w:val="left"/>
        <w:rPr>
          <w:rFonts w:ascii="Times New Roman" w:hAnsi="Times New Roman" w:cs="Times New Roman"/>
          <w:sz w:val="24"/>
          <w:szCs w:val="24"/>
        </w:rPr>
      </w:pPr>
    </w:p>
    <w:p w14:paraId="6579627B" w14:textId="77777777" w:rsidR="00AA7DA7" w:rsidRPr="002E102C" w:rsidRDefault="00AA7DA7" w:rsidP="00AA7DA7">
      <w:pPr>
        <w:pStyle w:val="Heading40"/>
        <w:keepNext/>
        <w:keepLines/>
        <w:numPr>
          <w:ilvl w:val="1"/>
          <w:numId w:val="10"/>
        </w:numPr>
        <w:shd w:val="clear" w:color="auto" w:fill="auto"/>
        <w:tabs>
          <w:tab w:val="left" w:pos="756"/>
        </w:tabs>
        <w:spacing w:before="0" w:after="66" w:line="240" w:lineRule="exact"/>
        <w:ind w:left="320"/>
        <w:rPr>
          <w:rFonts w:ascii="Times New Roman" w:hAnsi="Times New Roman" w:cs="Times New Roman"/>
        </w:rPr>
      </w:pPr>
      <w:r w:rsidRPr="002E102C">
        <w:rPr>
          <w:rFonts w:ascii="Times New Roman" w:hAnsi="Times New Roman" w:cs="Times New Roman"/>
        </w:rPr>
        <w:t>Zabrana dvostrukog financiranja</w:t>
      </w:r>
    </w:p>
    <w:p w14:paraId="7CC3F567" w14:textId="77777777" w:rsidR="00AA7DA7" w:rsidRDefault="00AA7DA7" w:rsidP="005E3BBE">
      <w:pPr>
        <w:pStyle w:val="Bodytext20"/>
        <w:shd w:val="clear" w:color="auto" w:fill="auto"/>
        <w:spacing w:before="0" w:after="0" w:line="240" w:lineRule="auto"/>
        <w:ind w:firstLine="0"/>
        <w:rPr>
          <w:rFonts w:ascii="Times New Roman" w:hAnsi="Times New Roman" w:cs="Times New Roman"/>
          <w:sz w:val="24"/>
          <w:szCs w:val="24"/>
        </w:rPr>
      </w:pPr>
      <w:r w:rsidRPr="002E102C">
        <w:rPr>
          <w:rFonts w:ascii="Times New Roman" w:hAnsi="Times New Roman" w:cs="Times New Roman"/>
          <w:sz w:val="24"/>
          <w:szCs w:val="24"/>
        </w:rPr>
        <w:t>Bez obzira na kvalitetu predloženog programa ili projekta Općina ne</w:t>
      </w:r>
      <w:r w:rsidR="005B3367">
        <w:rPr>
          <w:rFonts w:ascii="Times New Roman" w:hAnsi="Times New Roman" w:cs="Times New Roman"/>
          <w:sz w:val="24"/>
          <w:szCs w:val="24"/>
        </w:rPr>
        <w:t>ć</w:t>
      </w:r>
      <w:r w:rsidRPr="002E102C">
        <w:rPr>
          <w:rFonts w:ascii="Times New Roman" w:hAnsi="Times New Roman" w:cs="Times New Roman"/>
          <w:sz w:val="24"/>
          <w:szCs w:val="24"/>
        </w:rPr>
        <w:t>e dati fin</w:t>
      </w:r>
      <w:r>
        <w:rPr>
          <w:rFonts w:ascii="Times New Roman" w:hAnsi="Times New Roman" w:cs="Times New Roman"/>
          <w:sz w:val="24"/>
          <w:szCs w:val="24"/>
        </w:rPr>
        <w:t xml:space="preserve">ancijska sredstva za </w:t>
      </w:r>
      <w:r>
        <w:rPr>
          <w:rFonts w:ascii="Times New Roman" w:hAnsi="Times New Roman" w:cs="Times New Roman"/>
          <w:sz w:val="24"/>
          <w:szCs w:val="24"/>
        </w:rPr>
        <w:lastRenderedPageBreak/>
        <w:t xml:space="preserve">aktivnosti </w:t>
      </w:r>
      <w:r w:rsidRPr="002E102C">
        <w:rPr>
          <w:rFonts w:ascii="Times New Roman" w:hAnsi="Times New Roman" w:cs="Times New Roman"/>
          <w:sz w:val="24"/>
          <w:szCs w:val="24"/>
        </w:rPr>
        <w:t>koje se već financiraju iz nekog javnog izvora i po posebnim propisima kada je</w:t>
      </w:r>
      <w:r>
        <w:rPr>
          <w:rFonts w:ascii="Times New Roman" w:hAnsi="Times New Roman" w:cs="Times New Roman"/>
          <w:sz w:val="24"/>
          <w:szCs w:val="24"/>
        </w:rPr>
        <w:t xml:space="preserve"> u pitanju ista aktivnost, koja </w:t>
      </w:r>
      <w:r w:rsidRPr="002E102C">
        <w:rPr>
          <w:rFonts w:ascii="Times New Roman" w:hAnsi="Times New Roman" w:cs="Times New Roman"/>
          <w:sz w:val="24"/>
          <w:szCs w:val="24"/>
        </w:rPr>
        <w:t>se provodi na istom području, u isto vrijeme i za iste korisnike, osim</w:t>
      </w:r>
      <w:r>
        <w:rPr>
          <w:rFonts w:ascii="Times New Roman" w:hAnsi="Times New Roman" w:cs="Times New Roman"/>
          <w:sz w:val="24"/>
          <w:szCs w:val="24"/>
        </w:rPr>
        <w:t xml:space="preserve"> ako se ne radi o koordiniranom </w:t>
      </w:r>
      <w:r w:rsidRPr="002E102C">
        <w:rPr>
          <w:rFonts w:ascii="Times New Roman" w:hAnsi="Times New Roman" w:cs="Times New Roman"/>
          <w:sz w:val="24"/>
          <w:szCs w:val="24"/>
        </w:rPr>
        <w:t>sufinanciranju iz više različitih izvora.</w:t>
      </w:r>
    </w:p>
    <w:p w14:paraId="04AA5FC4" w14:textId="77777777" w:rsidR="00AA7DA7" w:rsidRDefault="00AA7DA7" w:rsidP="00AA7DA7">
      <w:pPr>
        <w:pStyle w:val="Bodytext20"/>
        <w:shd w:val="clear" w:color="auto" w:fill="auto"/>
        <w:tabs>
          <w:tab w:val="left" w:pos="1545"/>
        </w:tabs>
        <w:spacing w:before="0" w:after="0" w:line="240" w:lineRule="auto"/>
        <w:ind w:firstLine="0"/>
        <w:jc w:val="left"/>
        <w:rPr>
          <w:rFonts w:ascii="Times New Roman" w:hAnsi="Times New Roman" w:cs="Times New Roman"/>
          <w:sz w:val="24"/>
          <w:szCs w:val="24"/>
        </w:rPr>
      </w:pPr>
    </w:p>
    <w:p w14:paraId="172892AF" w14:textId="77777777" w:rsidR="00F83E89" w:rsidRDefault="00F83E89" w:rsidP="00AA7DA7">
      <w:pPr>
        <w:pStyle w:val="Bodytext20"/>
        <w:shd w:val="clear" w:color="auto" w:fill="auto"/>
        <w:tabs>
          <w:tab w:val="left" w:pos="1545"/>
        </w:tabs>
        <w:spacing w:before="0" w:after="0" w:line="240" w:lineRule="auto"/>
        <w:ind w:firstLine="0"/>
        <w:jc w:val="left"/>
        <w:rPr>
          <w:rFonts w:ascii="Times New Roman" w:hAnsi="Times New Roman" w:cs="Times New Roman"/>
          <w:sz w:val="24"/>
          <w:szCs w:val="24"/>
        </w:rPr>
      </w:pPr>
    </w:p>
    <w:p w14:paraId="0A900B0F" w14:textId="77777777" w:rsidR="00F83E89" w:rsidRDefault="00F83E89" w:rsidP="00AA7DA7">
      <w:pPr>
        <w:pStyle w:val="Bodytext20"/>
        <w:shd w:val="clear" w:color="auto" w:fill="auto"/>
        <w:tabs>
          <w:tab w:val="left" w:pos="1545"/>
        </w:tabs>
        <w:spacing w:before="0" w:after="0" w:line="240" w:lineRule="auto"/>
        <w:ind w:firstLine="0"/>
        <w:jc w:val="left"/>
        <w:rPr>
          <w:rFonts w:ascii="Times New Roman" w:hAnsi="Times New Roman" w:cs="Times New Roman"/>
          <w:sz w:val="24"/>
          <w:szCs w:val="24"/>
        </w:rPr>
      </w:pPr>
    </w:p>
    <w:p w14:paraId="5304FCDD" w14:textId="77777777" w:rsidR="00AA7DA7" w:rsidRDefault="00D67CB8" w:rsidP="00AA7DA7">
      <w:pPr>
        <w:pStyle w:val="Bodytext20"/>
        <w:shd w:val="clear" w:color="auto" w:fill="auto"/>
        <w:spacing w:before="0" w:after="279" w:line="269" w:lineRule="exact"/>
        <w:ind w:firstLine="0"/>
        <w:jc w:val="left"/>
        <w:rPr>
          <w:rFonts w:ascii="Times New Roman" w:hAnsi="Times New Roman" w:cs="Times New Roman"/>
          <w:b/>
          <w:sz w:val="24"/>
          <w:szCs w:val="24"/>
        </w:rPr>
      </w:pPr>
      <w:r w:rsidRPr="00D67CB8">
        <w:rPr>
          <w:rFonts w:ascii="Times New Roman" w:hAnsi="Times New Roman" w:cs="Times New Roman"/>
          <w:b/>
          <w:sz w:val="24"/>
          <w:szCs w:val="24"/>
        </w:rPr>
        <w:t xml:space="preserve">3.  </w:t>
      </w:r>
      <w:r>
        <w:rPr>
          <w:rFonts w:ascii="Times New Roman" w:hAnsi="Times New Roman" w:cs="Times New Roman"/>
          <w:b/>
          <w:sz w:val="24"/>
          <w:szCs w:val="24"/>
        </w:rPr>
        <w:t>NAČIN PRIJAVE</w:t>
      </w:r>
    </w:p>
    <w:p w14:paraId="01658FE4" w14:textId="77777777" w:rsidR="00D67CB8" w:rsidRPr="00F83E89" w:rsidRDefault="00D67CB8" w:rsidP="00D67CB8">
      <w:pPr>
        <w:pStyle w:val="Bodytext20"/>
        <w:shd w:val="clear" w:color="auto" w:fill="auto"/>
        <w:spacing w:before="0" w:after="0" w:line="240" w:lineRule="auto"/>
        <w:ind w:firstLine="0"/>
        <w:jc w:val="left"/>
        <w:rPr>
          <w:rFonts w:ascii="Times New Roman" w:hAnsi="Times New Roman" w:cs="Times New Roman"/>
          <w:sz w:val="24"/>
          <w:szCs w:val="24"/>
        </w:rPr>
      </w:pPr>
      <w:r w:rsidRPr="00F83E89">
        <w:rPr>
          <w:rFonts w:ascii="Times New Roman" w:hAnsi="Times New Roman" w:cs="Times New Roman"/>
          <w:sz w:val="24"/>
          <w:szCs w:val="24"/>
        </w:rPr>
        <w:t>Prijave se dostavljaju na propisanim obrascima, koji su zajedno s Uputama za prijavitelje, dostupni na mrežnim stranicama</w:t>
      </w:r>
      <w:r w:rsidR="005B3367">
        <w:rPr>
          <w:rFonts w:ascii="Times New Roman" w:hAnsi="Times New Roman" w:cs="Times New Roman"/>
          <w:sz w:val="24"/>
          <w:szCs w:val="24"/>
        </w:rPr>
        <w:t xml:space="preserve"> </w:t>
      </w:r>
      <w:hyperlink r:id="rId9" w:history="1">
        <w:r w:rsidR="005B3367" w:rsidRPr="00B97890">
          <w:rPr>
            <w:rStyle w:val="Hiperveza"/>
            <w:rFonts w:ascii="Times New Roman" w:hAnsi="Times New Roman" w:cs="Times New Roman"/>
            <w:sz w:val="24"/>
            <w:szCs w:val="24"/>
          </w:rPr>
          <w:t>www.unesic.hr</w:t>
        </w:r>
      </w:hyperlink>
      <w:r w:rsidR="005B3367">
        <w:rPr>
          <w:rFonts w:ascii="Times New Roman" w:hAnsi="Times New Roman" w:cs="Times New Roman"/>
          <w:sz w:val="24"/>
          <w:szCs w:val="24"/>
        </w:rPr>
        <w:t xml:space="preserve"> .</w:t>
      </w:r>
    </w:p>
    <w:p w14:paraId="304DDCFE" w14:textId="77777777" w:rsidR="00D67CB8" w:rsidRPr="002E102C" w:rsidRDefault="00D67CB8" w:rsidP="00D67CB8">
      <w:pPr>
        <w:pStyle w:val="Bodytext20"/>
        <w:shd w:val="clear" w:color="auto" w:fill="auto"/>
        <w:spacing w:before="0" w:after="236"/>
        <w:ind w:firstLine="0"/>
        <w:jc w:val="left"/>
        <w:rPr>
          <w:rFonts w:ascii="Times New Roman" w:hAnsi="Times New Roman" w:cs="Times New Roman"/>
          <w:sz w:val="24"/>
          <w:szCs w:val="24"/>
        </w:rPr>
      </w:pPr>
      <w:r w:rsidRPr="002E102C">
        <w:rPr>
          <w:rFonts w:ascii="Times New Roman" w:hAnsi="Times New Roman" w:cs="Times New Roman"/>
          <w:sz w:val="24"/>
          <w:szCs w:val="24"/>
        </w:rPr>
        <w:t>Prijava se smatra potpunom ukoliko sadrži</w:t>
      </w:r>
      <w:r>
        <w:rPr>
          <w:rFonts w:ascii="Times New Roman" w:hAnsi="Times New Roman" w:cs="Times New Roman"/>
          <w:sz w:val="24"/>
          <w:szCs w:val="24"/>
        </w:rPr>
        <w:t xml:space="preserve"> sve prijavne obrasce i obvezne </w:t>
      </w:r>
      <w:r w:rsidRPr="002E102C">
        <w:rPr>
          <w:rFonts w:ascii="Times New Roman" w:hAnsi="Times New Roman" w:cs="Times New Roman"/>
          <w:sz w:val="24"/>
          <w:szCs w:val="24"/>
        </w:rPr>
        <w:t xml:space="preserve">priloge kako je zahtijevano u javnom </w:t>
      </w:r>
      <w:r w:rsidR="005B3367">
        <w:rPr>
          <w:rFonts w:ascii="Times New Roman" w:hAnsi="Times New Roman" w:cs="Times New Roman"/>
          <w:sz w:val="24"/>
          <w:szCs w:val="24"/>
        </w:rPr>
        <w:t>pozivu</w:t>
      </w:r>
      <w:r w:rsidRPr="002E102C">
        <w:rPr>
          <w:rFonts w:ascii="Times New Roman" w:hAnsi="Times New Roman" w:cs="Times New Roman"/>
          <w:sz w:val="24"/>
          <w:szCs w:val="24"/>
        </w:rPr>
        <w:t xml:space="preserve"> i dokumentaciji po javnom </w:t>
      </w:r>
      <w:r w:rsidR="005B3367">
        <w:rPr>
          <w:rFonts w:ascii="Times New Roman" w:hAnsi="Times New Roman" w:cs="Times New Roman"/>
          <w:sz w:val="24"/>
          <w:szCs w:val="24"/>
        </w:rPr>
        <w:t>pozivu</w:t>
      </w:r>
      <w:r w:rsidRPr="002E102C">
        <w:rPr>
          <w:rFonts w:ascii="Times New Roman" w:hAnsi="Times New Roman" w:cs="Times New Roman"/>
          <w:sz w:val="24"/>
          <w:szCs w:val="24"/>
        </w:rPr>
        <w:t>:</w:t>
      </w:r>
    </w:p>
    <w:p w14:paraId="3623DAD6" w14:textId="77777777" w:rsidR="00D67CB8" w:rsidRPr="002E102C" w:rsidRDefault="00D67CB8" w:rsidP="00D67CB8">
      <w:pPr>
        <w:pStyle w:val="Bodytext20"/>
        <w:numPr>
          <w:ilvl w:val="0"/>
          <w:numId w:val="11"/>
        </w:numPr>
        <w:shd w:val="clear" w:color="auto" w:fill="auto"/>
        <w:tabs>
          <w:tab w:val="left" w:pos="752"/>
        </w:tabs>
        <w:spacing w:before="0" w:after="0" w:line="240" w:lineRule="auto"/>
        <w:ind w:left="743" w:hanging="340"/>
        <w:rPr>
          <w:rFonts w:ascii="Times New Roman" w:hAnsi="Times New Roman" w:cs="Times New Roman"/>
          <w:sz w:val="24"/>
          <w:szCs w:val="24"/>
        </w:rPr>
      </w:pPr>
      <w:r w:rsidRPr="002E102C">
        <w:rPr>
          <w:rFonts w:ascii="Times New Roman" w:hAnsi="Times New Roman" w:cs="Times New Roman"/>
          <w:sz w:val="24"/>
          <w:szCs w:val="24"/>
        </w:rPr>
        <w:t>opisni obrazac za program, projekte i manifestacije od interesa za opće dobro - Obrazac 1,</w:t>
      </w:r>
    </w:p>
    <w:p w14:paraId="188F0B90" w14:textId="77777777" w:rsidR="00D67CB8" w:rsidRPr="002E102C" w:rsidRDefault="00D67CB8" w:rsidP="00D67CB8">
      <w:pPr>
        <w:pStyle w:val="Bodytext20"/>
        <w:numPr>
          <w:ilvl w:val="0"/>
          <w:numId w:val="11"/>
        </w:numPr>
        <w:shd w:val="clear" w:color="auto" w:fill="auto"/>
        <w:tabs>
          <w:tab w:val="left" w:pos="752"/>
        </w:tabs>
        <w:spacing w:before="0" w:after="0" w:line="240" w:lineRule="auto"/>
        <w:ind w:left="743" w:hanging="340"/>
        <w:rPr>
          <w:rFonts w:ascii="Times New Roman" w:hAnsi="Times New Roman" w:cs="Times New Roman"/>
          <w:sz w:val="24"/>
          <w:szCs w:val="24"/>
        </w:rPr>
      </w:pPr>
      <w:r w:rsidRPr="002E102C">
        <w:rPr>
          <w:rFonts w:ascii="Times New Roman" w:hAnsi="Times New Roman" w:cs="Times New Roman"/>
          <w:sz w:val="24"/>
          <w:szCs w:val="24"/>
        </w:rPr>
        <w:t>obrazac Proračuna za programe, projekte i manifestacije od interesa za opće dobro - Obrazac 2,</w:t>
      </w:r>
    </w:p>
    <w:p w14:paraId="42BB5DF1" w14:textId="77777777" w:rsidR="00D67CB8" w:rsidRPr="002E102C" w:rsidRDefault="00D67CB8" w:rsidP="00D67CB8">
      <w:pPr>
        <w:pStyle w:val="Bodytext20"/>
        <w:numPr>
          <w:ilvl w:val="0"/>
          <w:numId w:val="11"/>
        </w:numPr>
        <w:shd w:val="clear" w:color="auto" w:fill="auto"/>
        <w:tabs>
          <w:tab w:val="left" w:pos="752"/>
        </w:tabs>
        <w:spacing w:before="0" w:after="0" w:line="240" w:lineRule="auto"/>
        <w:ind w:left="743" w:hanging="340"/>
        <w:rPr>
          <w:rFonts w:ascii="Times New Roman" w:hAnsi="Times New Roman" w:cs="Times New Roman"/>
          <w:sz w:val="24"/>
          <w:szCs w:val="24"/>
        </w:rPr>
      </w:pPr>
      <w:r w:rsidRPr="002E102C">
        <w:rPr>
          <w:rFonts w:ascii="Times New Roman" w:hAnsi="Times New Roman" w:cs="Times New Roman"/>
          <w:sz w:val="24"/>
          <w:szCs w:val="24"/>
        </w:rPr>
        <w:t>Izjava o nepostojanju dvostrukog financiranja - Obrazac 3.</w:t>
      </w:r>
    </w:p>
    <w:p w14:paraId="290FBD18" w14:textId="77777777" w:rsidR="00D67CB8" w:rsidRDefault="00D67CB8" w:rsidP="00AA7DA7">
      <w:pPr>
        <w:pStyle w:val="Bodytext20"/>
        <w:shd w:val="clear" w:color="auto" w:fill="auto"/>
        <w:spacing w:before="0" w:after="279" w:line="269" w:lineRule="exact"/>
        <w:ind w:firstLine="0"/>
        <w:jc w:val="left"/>
        <w:rPr>
          <w:rFonts w:ascii="Times New Roman" w:hAnsi="Times New Roman" w:cs="Times New Roman"/>
          <w:sz w:val="24"/>
          <w:szCs w:val="24"/>
        </w:rPr>
      </w:pPr>
    </w:p>
    <w:p w14:paraId="5BD613B0" w14:textId="77777777" w:rsidR="00BA2D6D" w:rsidRDefault="00BA2D6D" w:rsidP="00AA7DA7">
      <w:pPr>
        <w:pStyle w:val="Bodytext20"/>
        <w:shd w:val="clear" w:color="auto" w:fill="auto"/>
        <w:spacing w:before="0" w:after="279" w:line="269" w:lineRule="exact"/>
        <w:ind w:firstLine="0"/>
        <w:jc w:val="left"/>
        <w:rPr>
          <w:rFonts w:ascii="Times New Roman" w:hAnsi="Times New Roman" w:cs="Times New Roman"/>
          <w:sz w:val="24"/>
          <w:szCs w:val="24"/>
        </w:rPr>
      </w:pPr>
    </w:p>
    <w:p w14:paraId="3EBE3C33" w14:textId="77777777" w:rsidR="00D67CB8" w:rsidRPr="0028765F" w:rsidRDefault="00D67CB8" w:rsidP="00D67CB8">
      <w:pPr>
        <w:pStyle w:val="Bodytext20"/>
        <w:shd w:val="clear" w:color="auto" w:fill="auto"/>
        <w:spacing w:before="0" w:after="0"/>
        <w:ind w:firstLine="0"/>
        <w:jc w:val="left"/>
        <w:rPr>
          <w:rFonts w:ascii="Times New Roman" w:hAnsi="Times New Roman" w:cs="Times New Roman"/>
          <w:b/>
          <w:sz w:val="24"/>
          <w:szCs w:val="24"/>
        </w:rPr>
      </w:pPr>
      <w:r w:rsidRPr="0028765F">
        <w:rPr>
          <w:rFonts w:ascii="Times New Roman" w:hAnsi="Times New Roman" w:cs="Times New Roman"/>
          <w:b/>
          <w:sz w:val="24"/>
          <w:szCs w:val="24"/>
        </w:rPr>
        <w:t>Uz gore navedene obrasce, prijavitelji su obvezni dostaviti i sljedeću dokumentaciju:</w:t>
      </w:r>
    </w:p>
    <w:p w14:paraId="231854A2" w14:textId="77777777" w:rsidR="00D67CB8" w:rsidRPr="002E102C" w:rsidRDefault="00D67CB8" w:rsidP="00D67CB8">
      <w:pPr>
        <w:pStyle w:val="Bodytext20"/>
        <w:numPr>
          <w:ilvl w:val="0"/>
          <w:numId w:val="12"/>
        </w:numPr>
        <w:shd w:val="clear" w:color="auto" w:fill="auto"/>
        <w:tabs>
          <w:tab w:val="left" w:pos="752"/>
        </w:tabs>
        <w:spacing w:before="0" w:after="0"/>
        <w:ind w:left="740" w:hanging="340"/>
        <w:rPr>
          <w:rFonts w:ascii="Times New Roman" w:hAnsi="Times New Roman" w:cs="Times New Roman"/>
          <w:sz w:val="24"/>
          <w:szCs w:val="24"/>
        </w:rPr>
      </w:pPr>
      <w:r w:rsidRPr="002E102C">
        <w:rPr>
          <w:rFonts w:ascii="Times New Roman" w:hAnsi="Times New Roman" w:cs="Times New Roman"/>
          <w:sz w:val="24"/>
          <w:szCs w:val="24"/>
        </w:rPr>
        <w:t xml:space="preserve">Statut udruge </w:t>
      </w:r>
      <w:r w:rsidR="00DD0549">
        <w:rPr>
          <w:rFonts w:ascii="Times New Roman" w:hAnsi="Times New Roman" w:cs="Times New Roman"/>
          <w:sz w:val="24"/>
          <w:szCs w:val="24"/>
        </w:rPr>
        <w:t xml:space="preserve">– </w:t>
      </w:r>
      <w:r w:rsidRPr="002E102C">
        <w:rPr>
          <w:rFonts w:ascii="Times New Roman" w:hAnsi="Times New Roman" w:cs="Times New Roman"/>
          <w:sz w:val="24"/>
          <w:szCs w:val="24"/>
        </w:rPr>
        <w:t>preslika</w:t>
      </w:r>
      <w:r w:rsidR="00DD0549">
        <w:rPr>
          <w:rFonts w:ascii="Times New Roman" w:hAnsi="Times New Roman" w:cs="Times New Roman"/>
          <w:sz w:val="24"/>
          <w:szCs w:val="24"/>
        </w:rPr>
        <w:t xml:space="preserve">  (ukoliko je udruga bila prijavitelj u javnim pozivima Općine Unešić za financiranje udruga  iz prethodnih godina, a nije bilo izmjena statuta</w:t>
      </w:r>
      <w:r w:rsidRPr="002E102C">
        <w:rPr>
          <w:rFonts w:ascii="Times New Roman" w:hAnsi="Times New Roman" w:cs="Times New Roman"/>
          <w:sz w:val="24"/>
          <w:szCs w:val="24"/>
        </w:rPr>
        <w:t>,</w:t>
      </w:r>
      <w:r w:rsidR="00DD0549">
        <w:rPr>
          <w:rFonts w:ascii="Times New Roman" w:hAnsi="Times New Roman" w:cs="Times New Roman"/>
          <w:sz w:val="24"/>
          <w:szCs w:val="24"/>
        </w:rPr>
        <w:t xml:space="preserve"> odnosno već je statut dostavljala, isti nije potrebno priložiti)</w:t>
      </w:r>
    </w:p>
    <w:p w14:paraId="77739819" w14:textId="77777777" w:rsidR="00D67CB8" w:rsidRPr="002E102C" w:rsidRDefault="00DD0549" w:rsidP="00D67CB8">
      <w:pPr>
        <w:pStyle w:val="Bodytext20"/>
        <w:numPr>
          <w:ilvl w:val="0"/>
          <w:numId w:val="12"/>
        </w:numPr>
        <w:shd w:val="clear" w:color="auto" w:fill="auto"/>
        <w:tabs>
          <w:tab w:val="left" w:pos="752"/>
        </w:tabs>
        <w:spacing w:before="0" w:after="0"/>
        <w:ind w:left="740" w:hanging="340"/>
        <w:rPr>
          <w:rFonts w:ascii="Times New Roman" w:hAnsi="Times New Roman" w:cs="Times New Roman"/>
          <w:sz w:val="24"/>
          <w:szCs w:val="24"/>
        </w:rPr>
      </w:pPr>
      <w:r>
        <w:rPr>
          <w:rFonts w:ascii="Times New Roman" w:hAnsi="Times New Roman" w:cs="Times New Roman"/>
          <w:sz w:val="24"/>
          <w:szCs w:val="24"/>
        </w:rPr>
        <w:t>I</w:t>
      </w:r>
      <w:r w:rsidR="00D67CB8" w:rsidRPr="002E102C">
        <w:rPr>
          <w:rFonts w:ascii="Times New Roman" w:hAnsi="Times New Roman" w:cs="Times New Roman"/>
          <w:sz w:val="24"/>
          <w:szCs w:val="24"/>
        </w:rPr>
        <w:t xml:space="preserve">zvadak </w:t>
      </w:r>
      <w:r w:rsidR="00E256C6">
        <w:rPr>
          <w:rFonts w:ascii="Times New Roman" w:hAnsi="Times New Roman" w:cs="Times New Roman"/>
          <w:sz w:val="24"/>
          <w:szCs w:val="24"/>
        </w:rPr>
        <w:t xml:space="preserve">ili ispis </w:t>
      </w:r>
      <w:r w:rsidR="00D67CB8" w:rsidRPr="002E102C">
        <w:rPr>
          <w:rFonts w:ascii="Times New Roman" w:hAnsi="Times New Roman" w:cs="Times New Roman"/>
          <w:sz w:val="24"/>
          <w:szCs w:val="24"/>
        </w:rPr>
        <w:t xml:space="preserve">(ne stariji od tri mjeseca od objave javnog </w:t>
      </w:r>
      <w:r w:rsidR="005B3367">
        <w:rPr>
          <w:rFonts w:ascii="Times New Roman" w:hAnsi="Times New Roman" w:cs="Times New Roman"/>
          <w:sz w:val="24"/>
          <w:szCs w:val="24"/>
        </w:rPr>
        <w:t>poziva</w:t>
      </w:r>
      <w:r w:rsidR="00D67CB8" w:rsidRPr="002E102C">
        <w:rPr>
          <w:rFonts w:ascii="Times New Roman" w:hAnsi="Times New Roman" w:cs="Times New Roman"/>
          <w:sz w:val="24"/>
          <w:szCs w:val="24"/>
        </w:rPr>
        <w:t>) ili Rješen</w:t>
      </w:r>
      <w:r w:rsidR="00D67CB8">
        <w:rPr>
          <w:rFonts w:ascii="Times New Roman" w:hAnsi="Times New Roman" w:cs="Times New Roman"/>
          <w:sz w:val="24"/>
          <w:szCs w:val="24"/>
        </w:rPr>
        <w:t xml:space="preserve">je iz Registra udruga Republike </w:t>
      </w:r>
      <w:r w:rsidR="00D67CB8" w:rsidRPr="002E102C">
        <w:rPr>
          <w:rFonts w:ascii="Times New Roman" w:hAnsi="Times New Roman" w:cs="Times New Roman"/>
          <w:sz w:val="24"/>
          <w:szCs w:val="24"/>
        </w:rPr>
        <w:t>Hrvatske (preslika),</w:t>
      </w:r>
    </w:p>
    <w:p w14:paraId="289F01B3" w14:textId="77777777" w:rsidR="00D67CB8" w:rsidRPr="002E102C" w:rsidRDefault="00D67CB8" w:rsidP="00D67CB8">
      <w:pPr>
        <w:pStyle w:val="Bodytext20"/>
        <w:numPr>
          <w:ilvl w:val="0"/>
          <w:numId w:val="12"/>
        </w:numPr>
        <w:shd w:val="clear" w:color="auto" w:fill="auto"/>
        <w:tabs>
          <w:tab w:val="left" w:pos="752"/>
        </w:tabs>
        <w:spacing w:before="0" w:after="0"/>
        <w:ind w:left="740" w:hanging="340"/>
        <w:rPr>
          <w:rFonts w:ascii="Times New Roman" w:hAnsi="Times New Roman" w:cs="Times New Roman"/>
          <w:sz w:val="24"/>
          <w:szCs w:val="24"/>
        </w:rPr>
      </w:pPr>
      <w:r w:rsidRPr="002E102C">
        <w:rPr>
          <w:rFonts w:ascii="Times New Roman" w:hAnsi="Times New Roman" w:cs="Times New Roman"/>
          <w:sz w:val="24"/>
          <w:szCs w:val="24"/>
        </w:rPr>
        <w:t xml:space="preserve">ukoliko udruga nije ishodovala novo Rješenje Ureda državne uprave u </w:t>
      </w:r>
      <w:r w:rsidR="005B3367">
        <w:rPr>
          <w:rFonts w:ascii="Times New Roman" w:hAnsi="Times New Roman" w:cs="Times New Roman"/>
          <w:sz w:val="24"/>
          <w:szCs w:val="24"/>
        </w:rPr>
        <w:t>Šibensko-kninskoj</w:t>
      </w:r>
      <w:r w:rsidRPr="002E102C">
        <w:rPr>
          <w:rFonts w:ascii="Times New Roman" w:hAnsi="Times New Roman" w:cs="Times New Roman"/>
          <w:sz w:val="24"/>
          <w:szCs w:val="24"/>
        </w:rPr>
        <w:t xml:space="preserve"> županiji, a uredno je predala Zahtjev za upis promjena u Registru, potrebno je dostaviti dokaz o podnošenju zahtjeva,</w:t>
      </w:r>
    </w:p>
    <w:p w14:paraId="77110B5D" w14:textId="77777777" w:rsidR="00D67CB8" w:rsidRPr="002E102C" w:rsidRDefault="00D67CB8" w:rsidP="00D67CB8">
      <w:pPr>
        <w:pStyle w:val="Bodytext20"/>
        <w:numPr>
          <w:ilvl w:val="0"/>
          <w:numId w:val="12"/>
        </w:numPr>
        <w:shd w:val="clear" w:color="auto" w:fill="auto"/>
        <w:tabs>
          <w:tab w:val="left" w:pos="752"/>
        </w:tabs>
        <w:spacing w:before="0" w:after="0"/>
        <w:ind w:left="740" w:hanging="340"/>
        <w:rPr>
          <w:rFonts w:ascii="Times New Roman" w:hAnsi="Times New Roman" w:cs="Times New Roman"/>
          <w:sz w:val="24"/>
          <w:szCs w:val="24"/>
        </w:rPr>
      </w:pPr>
      <w:r w:rsidRPr="002E102C">
        <w:rPr>
          <w:rFonts w:ascii="Times New Roman" w:hAnsi="Times New Roman" w:cs="Times New Roman"/>
          <w:sz w:val="24"/>
          <w:szCs w:val="24"/>
        </w:rPr>
        <w:t xml:space="preserve">izvadak </w:t>
      </w:r>
      <w:r w:rsidR="00E256C6">
        <w:rPr>
          <w:rFonts w:ascii="Times New Roman" w:hAnsi="Times New Roman" w:cs="Times New Roman"/>
          <w:sz w:val="24"/>
          <w:szCs w:val="24"/>
        </w:rPr>
        <w:t xml:space="preserve">ili ispis </w:t>
      </w:r>
      <w:r w:rsidRPr="002E102C">
        <w:rPr>
          <w:rFonts w:ascii="Times New Roman" w:hAnsi="Times New Roman" w:cs="Times New Roman"/>
          <w:sz w:val="24"/>
          <w:szCs w:val="24"/>
        </w:rPr>
        <w:t>iz registra neprofitnih organizacija (otisnuta stranica iz Regi</w:t>
      </w:r>
      <w:r>
        <w:rPr>
          <w:rFonts w:ascii="Times New Roman" w:hAnsi="Times New Roman" w:cs="Times New Roman"/>
          <w:sz w:val="24"/>
          <w:szCs w:val="24"/>
        </w:rPr>
        <w:t xml:space="preserve">stra neprofitnih organizacija s </w:t>
      </w:r>
      <w:r w:rsidRPr="002E102C">
        <w:rPr>
          <w:rFonts w:ascii="Times New Roman" w:hAnsi="Times New Roman" w:cs="Times New Roman"/>
          <w:sz w:val="24"/>
          <w:szCs w:val="24"/>
        </w:rPr>
        <w:t>podacima o upisu),</w:t>
      </w:r>
    </w:p>
    <w:p w14:paraId="63EDD8BB" w14:textId="77777777" w:rsidR="00D67CB8" w:rsidRPr="002E102C" w:rsidRDefault="000149F3" w:rsidP="00D67CB8">
      <w:pPr>
        <w:pStyle w:val="Bodytext20"/>
        <w:numPr>
          <w:ilvl w:val="0"/>
          <w:numId w:val="12"/>
        </w:numPr>
        <w:shd w:val="clear" w:color="auto" w:fill="auto"/>
        <w:tabs>
          <w:tab w:val="left" w:pos="752"/>
        </w:tabs>
        <w:spacing w:before="0" w:after="0"/>
        <w:ind w:left="740" w:hanging="340"/>
        <w:rPr>
          <w:rFonts w:ascii="Times New Roman" w:hAnsi="Times New Roman" w:cs="Times New Roman"/>
          <w:sz w:val="24"/>
          <w:szCs w:val="24"/>
        </w:rPr>
      </w:pPr>
      <w:r>
        <w:rPr>
          <w:rFonts w:ascii="Times New Roman" w:hAnsi="Times New Roman" w:cs="Times New Roman"/>
          <w:sz w:val="24"/>
          <w:szCs w:val="24"/>
        </w:rPr>
        <w:t>p</w:t>
      </w:r>
      <w:r w:rsidR="00D67CB8" w:rsidRPr="002E102C">
        <w:rPr>
          <w:rFonts w:ascii="Times New Roman" w:hAnsi="Times New Roman" w:cs="Times New Roman"/>
          <w:sz w:val="24"/>
          <w:szCs w:val="24"/>
        </w:rPr>
        <w:t>otvrdu Porezne uprave o nepostojanju duga, s osnove plaćanja doprinosa za mirovinsko i</w:t>
      </w:r>
      <w:r w:rsidR="00D67CB8" w:rsidRPr="002E102C">
        <w:rPr>
          <w:rFonts w:ascii="Times New Roman" w:hAnsi="Times New Roman" w:cs="Times New Roman"/>
          <w:sz w:val="24"/>
          <w:szCs w:val="24"/>
        </w:rPr>
        <w:br/>
        <w:t>zdravstveno osiguranje i plaćanja poreza te drugih davanja prema</w:t>
      </w:r>
      <w:r w:rsidR="00D67CB8">
        <w:rPr>
          <w:rFonts w:ascii="Times New Roman" w:hAnsi="Times New Roman" w:cs="Times New Roman"/>
          <w:sz w:val="24"/>
          <w:szCs w:val="24"/>
        </w:rPr>
        <w:t xml:space="preserve"> državnom proračunu, ne starija </w:t>
      </w:r>
      <w:r w:rsidR="00D67CB8" w:rsidRPr="002E102C">
        <w:rPr>
          <w:rFonts w:ascii="Times New Roman" w:hAnsi="Times New Roman" w:cs="Times New Roman"/>
          <w:sz w:val="24"/>
          <w:szCs w:val="24"/>
        </w:rPr>
        <w:t>od 30 dana od dana objave javnog natječaja (preslika),</w:t>
      </w:r>
    </w:p>
    <w:p w14:paraId="36A07824" w14:textId="77777777" w:rsidR="00D67CB8" w:rsidRPr="002E102C" w:rsidRDefault="00D67CB8" w:rsidP="00D67CB8">
      <w:pPr>
        <w:pStyle w:val="Bodytext20"/>
        <w:numPr>
          <w:ilvl w:val="0"/>
          <w:numId w:val="12"/>
        </w:numPr>
        <w:shd w:val="clear" w:color="auto" w:fill="auto"/>
        <w:tabs>
          <w:tab w:val="left" w:pos="752"/>
        </w:tabs>
        <w:spacing w:before="0" w:after="0"/>
        <w:ind w:left="740" w:hanging="340"/>
        <w:rPr>
          <w:rFonts w:ascii="Times New Roman" w:hAnsi="Times New Roman" w:cs="Times New Roman"/>
          <w:sz w:val="24"/>
          <w:szCs w:val="24"/>
        </w:rPr>
      </w:pPr>
      <w:r w:rsidRPr="002E102C">
        <w:rPr>
          <w:rFonts w:ascii="Times New Roman" w:hAnsi="Times New Roman" w:cs="Times New Roman"/>
          <w:sz w:val="24"/>
          <w:szCs w:val="24"/>
        </w:rPr>
        <w:t>potpisanu (od strane predsjednika udruge) i ovjerenu izjavu d</w:t>
      </w:r>
      <w:r>
        <w:rPr>
          <w:rFonts w:ascii="Times New Roman" w:hAnsi="Times New Roman" w:cs="Times New Roman"/>
          <w:sz w:val="24"/>
          <w:szCs w:val="24"/>
        </w:rPr>
        <w:t xml:space="preserve">a su ispunjene sve obveze prema </w:t>
      </w:r>
      <w:r w:rsidRPr="002E102C">
        <w:rPr>
          <w:rFonts w:ascii="Times New Roman" w:hAnsi="Times New Roman" w:cs="Times New Roman"/>
          <w:sz w:val="24"/>
          <w:szCs w:val="24"/>
        </w:rPr>
        <w:t>davateljima potpore u ranije provođenim programima/projektima/manifestacijama,</w:t>
      </w:r>
    </w:p>
    <w:p w14:paraId="452DE0BC" w14:textId="7CEC7D13" w:rsidR="00D67CB8" w:rsidRPr="00F05D95" w:rsidRDefault="00F05D95" w:rsidP="00F05D95">
      <w:pPr>
        <w:pStyle w:val="Bodytext20"/>
        <w:numPr>
          <w:ilvl w:val="0"/>
          <w:numId w:val="12"/>
        </w:numPr>
        <w:shd w:val="clear" w:color="auto" w:fill="auto"/>
        <w:tabs>
          <w:tab w:val="left" w:pos="752"/>
        </w:tabs>
        <w:spacing w:before="0" w:after="0"/>
        <w:ind w:left="740" w:hanging="340"/>
        <w:rPr>
          <w:rFonts w:ascii="Times New Roman" w:hAnsi="Times New Roman" w:cs="Times New Roman"/>
          <w:sz w:val="24"/>
          <w:szCs w:val="24"/>
        </w:rPr>
      </w:pPr>
      <w:r w:rsidRPr="00F05D95">
        <w:rPr>
          <w:rFonts w:ascii="Times New Roman" w:hAnsi="Times New Roman" w:cs="Times New Roman"/>
          <w:sz w:val="24"/>
          <w:szCs w:val="24"/>
        </w:rPr>
        <w:t>uvjerenje nadležnog suda, ne starije od šest (6) mjeseci od dana objave javnog natječaja, da se ne vodi kazneni postupak protiv osobe ovlaštene za zastupanje udruge (koja je potpisala obrasce za prijavu programa ili projekta i koja je ovlaštena potpisati ugovor o financiranju) i voditelja programa ili projekta, a koje se dostavlja najkasnije prije potpisivanja ugovora o financiranju programa ili projekta</w:t>
      </w:r>
      <w:r>
        <w:rPr>
          <w:rFonts w:ascii="Times New Roman" w:hAnsi="Times New Roman" w:cs="Times New Roman"/>
          <w:sz w:val="24"/>
          <w:szCs w:val="24"/>
        </w:rPr>
        <w:t>,</w:t>
      </w:r>
    </w:p>
    <w:p w14:paraId="0C13561B" w14:textId="3DA55238" w:rsidR="00D67CB8" w:rsidRDefault="000149F3" w:rsidP="00D67CB8">
      <w:pPr>
        <w:pStyle w:val="Bodytext20"/>
        <w:numPr>
          <w:ilvl w:val="0"/>
          <w:numId w:val="12"/>
        </w:numPr>
        <w:shd w:val="clear" w:color="auto" w:fill="auto"/>
        <w:tabs>
          <w:tab w:val="left" w:pos="752"/>
        </w:tabs>
        <w:spacing w:before="0" w:after="0"/>
        <w:ind w:left="740" w:hanging="340"/>
        <w:jc w:val="left"/>
        <w:rPr>
          <w:rFonts w:ascii="Times New Roman" w:hAnsi="Times New Roman" w:cs="Times New Roman"/>
          <w:sz w:val="24"/>
          <w:szCs w:val="24"/>
        </w:rPr>
      </w:pPr>
      <w:r>
        <w:rPr>
          <w:rFonts w:ascii="Times New Roman" w:hAnsi="Times New Roman" w:cs="Times New Roman"/>
          <w:sz w:val="24"/>
          <w:szCs w:val="24"/>
        </w:rPr>
        <w:t>f</w:t>
      </w:r>
      <w:r w:rsidR="00D67CB8" w:rsidRPr="002E102C">
        <w:rPr>
          <w:rFonts w:ascii="Times New Roman" w:hAnsi="Times New Roman" w:cs="Times New Roman"/>
          <w:sz w:val="24"/>
          <w:szCs w:val="24"/>
        </w:rPr>
        <w:t>inancijs</w:t>
      </w:r>
      <w:r w:rsidR="00BE3F10">
        <w:rPr>
          <w:rFonts w:ascii="Times New Roman" w:hAnsi="Times New Roman" w:cs="Times New Roman"/>
          <w:sz w:val="24"/>
          <w:szCs w:val="24"/>
        </w:rPr>
        <w:t>ki izvještaj o poslovanju u 202</w:t>
      </w:r>
      <w:r w:rsidR="00B331FE">
        <w:rPr>
          <w:rFonts w:ascii="Times New Roman" w:hAnsi="Times New Roman" w:cs="Times New Roman"/>
          <w:sz w:val="24"/>
          <w:szCs w:val="24"/>
        </w:rPr>
        <w:t>2</w:t>
      </w:r>
      <w:r w:rsidR="00D67CB8" w:rsidRPr="002E102C">
        <w:rPr>
          <w:rFonts w:ascii="Times New Roman" w:hAnsi="Times New Roman" w:cs="Times New Roman"/>
          <w:sz w:val="24"/>
          <w:szCs w:val="24"/>
        </w:rPr>
        <w:t>. godini razdoblje od 01</w:t>
      </w:r>
      <w:r w:rsidR="00D67CB8">
        <w:rPr>
          <w:rFonts w:ascii="Times New Roman" w:hAnsi="Times New Roman" w:cs="Times New Roman"/>
          <w:sz w:val="24"/>
          <w:szCs w:val="24"/>
        </w:rPr>
        <w:t>.01.20</w:t>
      </w:r>
      <w:r w:rsidR="00BE3F10">
        <w:rPr>
          <w:rFonts w:ascii="Times New Roman" w:hAnsi="Times New Roman" w:cs="Times New Roman"/>
          <w:sz w:val="24"/>
          <w:szCs w:val="24"/>
        </w:rPr>
        <w:t>2</w:t>
      </w:r>
      <w:r w:rsidR="00B331FE">
        <w:rPr>
          <w:rFonts w:ascii="Times New Roman" w:hAnsi="Times New Roman" w:cs="Times New Roman"/>
          <w:sz w:val="24"/>
          <w:szCs w:val="24"/>
        </w:rPr>
        <w:t>2</w:t>
      </w:r>
      <w:r w:rsidR="00D67CB8">
        <w:rPr>
          <w:rFonts w:ascii="Times New Roman" w:hAnsi="Times New Roman" w:cs="Times New Roman"/>
          <w:sz w:val="24"/>
          <w:szCs w:val="24"/>
        </w:rPr>
        <w:t>. do 31.12.20</w:t>
      </w:r>
      <w:r w:rsidR="00BE3F10">
        <w:rPr>
          <w:rFonts w:ascii="Times New Roman" w:hAnsi="Times New Roman" w:cs="Times New Roman"/>
          <w:sz w:val="24"/>
          <w:szCs w:val="24"/>
        </w:rPr>
        <w:t>2</w:t>
      </w:r>
      <w:r w:rsidR="00B331FE">
        <w:rPr>
          <w:rFonts w:ascii="Times New Roman" w:hAnsi="Times New Roman" w:cs="Times New Roman"/>
          <w:sz w:val="24"/>
          <w:szCs w:val="24"/>
        </w:rPr>
        <w:t>3</w:t>
      </w:r>
      <w:r w:rsidR="00B62BE3">
        <w:rPr>
          <w:rFonts w:ascii="Times New Roman" w:hAnsi="Times New Roman" w:cs="Times New Roman"/>
          <w:sz w:val="24"/>
          <w:szCs w:val="24"/>
        </w:rPr>
        <w:t>.</w:t>
      </w:r>
      <w:r w:rsidR="00D67CB8">
        <w:rPr>
          <w:rFonts w:ascii="Times New Roman" w:hAnsi="Times New Roman" w:cs="Times New Roman"/>
          <w:sz w:val="24"/>
          <w:szCs w:val="24"/>
        </w:rPr>
        <w:t xml:space="preserve"> godine </w:t>
      </w:r>
      <w:r w:rsidR="00D67CB8" w:rsidRPr="002E102C">
        <w:rPr>
          <w:rFonts w:ascii="Times New Roman" w:hAnsi="Times New Roman" w:cs="Times New Roman"/>
          <w:sz w:val="24"/>
          <w:szCs w:val="24"/>
        </w:rPr>
        <w:t>s pratećom Potvrdom o preuzetom izvještaju od strane FINA-e (prij</w:t>
      </w:r>
      <w:r w:rsidR="00D67CB8">
        <w:rPr>
          <w:rFonts w:ascii="Times New Roman" w:hAnsi="Times New Roman" w:cs="Times New Roman"/>
          <w:sz w:val="24"/>
          <w:szCs w:val="24"/>
        </w:rPr>
        <w:t xml:space="preserve">avitelji obveznici sastavljanja </w:t>
      </w:r>
      <w:r w:rsidR="00D67CB8" w:rsidRPr="002E102C">
        <w:rPr>
          <w:rFonts w:ascii="Times New Roman" w:hAnsi="Times New Roman" w:cs="Times New Roman"/>
          <w:sz w:val="24"/>
          <w:szCs w:val="24"/>
        </w:rPr>
        <w:t>financijskog izvještaja - preslika),</w:t>
      </w:r>
    </w:p>
    <w:p w14:paraId="5CDAFA10" w14:textId="77777777" w:rsidR="00D67CB8" w:rsidRDefault="00D67CB8" w:rsidP="00D67CB8">
      <w:pPr>
        <w:pStyle w:val="Bodytext20"/>
        <w:shd w:val="clear" w:color="auto" w:fill="auto"/>
        <w:tabs>
          <w:tab w:val="left" w:pos="752"/>
        </w:tabs>
        <w:spacing w:before="0" w:after="0"/>
        <w:ind w:left="400" w:firstLine="0"/>
        <w:jc w:val="left"/>
        <w:rPr>
          <w:rFonts w:ascii="Times New Roman" w:hAnsi="Times New Roman" w:cs="Times New Roman"/>
          <w:sz w:val="24"/>
          <w:szCs w:val="24"/>
        </w:rPr>
      </w:pPr>
    </w:p>
    <w:p w14:paraId="57B810C0" w14:textId="77777777" w:rsidR="00D67CB8" w:rsidRPr="002E102C" w:rsidRDefault="00D67CB8" w:rsidP="00D67CB8">
      <w:pPr>
        <w:pStyle w:val="Bodytext80"/>
        <w:shd w:val="clear" w:color="auto" w:fill="auto"/>
        <w:spacing w:before="0"/>
        <w:rPr>
          <w:rFonts w:ascii="Times New Roman" w:hAnsi="Times New Roman" w:cs="Times New Roman"/>
          <w:sz w:val="24"/>
          <w:szCs w:val="24"/>
        </w:rPr>
      </w:pPr>
      <w:r w:rsidRPr="002E102C">
        <w:rPr>
          <w:rFonts w:ascii="Times New Roman" w:hAnsi="Times New Roman" w:cs="Times New Roman"/>
          <w:sz w:val="24"/>
          <w:szCs w:val="24"/>
        </w:rPr>
        <w:t>Napomena:</w:t>
      </w:r>
    </w:p>
    <w:p w14:paraId="4B6786E4" w14:textId="77777777" w:rsidR="00D67CB8" w:rsidRDefault="00D67CB8" w:rsidP="00D67CB8">
      <w:pPr>
        <w:pStyle w:val="Bodytext20"/>
        <w:shd w:val="clear" w:color="auto" w:fill="auto"/>
        <w:spacing w:before="0" w:after="0" w:line="269" w:lineRule="exact"/>
        <w:ind w:firstLine="0"/>
        <w:jc w:val="left"/>
        <w:rPr>
          <w:rFonts w:ascii="Times New Roman" w:hAnsi="Times New Roman" w:cs="Times New Roman"/>
          <w:sz w:val="24"/>
          <w:szCs w:val="24"/>
        </w:rPr>
      </w:pPr>
      <w:r w:rsidRPr="002E102C">
        <w:rPr>
          <w:rFonts w:ascii="Times New Roman" w:hAnsi="Times New Roman" w:cs="Times New Roman"/>
          <w:sz w:val="24"/>
          <w:szCs w:val="24"/>
        </w:rPr>
        <w:t>Potvrdu suda o nekažnjavanju izdaje Općinski sud koji je nadležan za podru</w:t>
      </w:r>
      <w:r>
        <w:rPr>
          <w:rFonts w:ascii="Times New Roman" w:hAnsi="Times New Roman" w:cs="Times New Roman"/>
          <w:sz w:val="24"/>
          <w:szCs w:val="24"/>
        </w:rPr>
        <w:t xml:space="preserve">čje na kojem osoba ovlaštena za </w:t>
      </w:r>
      <w:r w:rsidRPr="002E102C">
        <w:rPr>
          <w:rFonts w:ascii="Times New Roman" w:hAnsi="Times New Roman" w:cs="Times New Roman"/>
          <w:sz w:val="24"/>
          <w:szCs w:val="24"/>
        </w:rPr>
        <w:t>zastupanje ima prebivalište.</w:t>
      </w:r>
    </w:p>
    <w:p w14:paraId="5DAEBD4E" w14:textId="77777777" w:rsidR="005B3367" w:rsidRPr="002E102C" w:rsidRDefault="005B3367" w:rsidP="00D67CB8">
      <w:pPr>
        <w:pStyle w:val="Bodytext20"/>
        <w:shd w:val="clear" w:color="auto" w:fill="auto"/>
        <w:spacing w:before="0" w:after="0" w:line="269" w:lineRule="exact"/>
        <w:ind w:firstLine="0"/>
        <w:jc w:val="left"/>
        <w:rPr>
          <w:rFonts w:ascii="Times New Roman" w:hAnsi="Times New Roman" w:cs="Times New Roman"/>
          <w:sz w:val="24"/>
          <w:szCs w:val="24"/>
        </w:rPr>
      </w:pPr>
    </w:p>
    <w:p w14:paraId="13A1496F" w14:textId="77777777" w:rsidR="00D67CB8" w:rsidRPr="002E102C" w:rsidRDefault="00D67CB8" w:rsidP="00D67CB8">
      <w:pPr>
        <w:pStyle w:val="Heading40"/>
        <w:keepNext/>
        <w:keepLines/>
        <w:numPr>
          <w:ilvl w:val="0"/>
          <w:numId w:val="13"/>
        </w:numPr>
        <w:shd w:val="clear" w:color="auto" w:fill="auto"/>
        <w:tabs>
          <w:tab w:val="left" w:pos="833"/>
        </w:tabs>
        <w:spacing w:before="0" w:after="131" w:line="240" w:lineRule="exact"/>
        <w:ind w:left="320"/>
        <w:rPr>
          <w:rFonts w:ascii="Times New Roman" w:hAnsi="Times New Roman" w:cs="Times New Roman"/>
        </w:rPr>
      </w:pPr>
      <w:r w:rsidRPr="002E102C">
        <w:rPr>
          <w:rFonts w:ascii="Times New Roman" w:hAnsi="Times New Roman" w:cs="Times New Roman"/>
        </w:rPr>
        <w:t>Sadržaj opisnog obrasca - Obrazac 1</w:t>
      </w:r>
    </w:p>
    <w:p w14:paraId="2D8AD09C" w14:textId="77777777" w:rsidR="00D67CB8" w:rsidRDefault="00D67CB8" w:rsidP="00D67CB8">
      <w:pPr>
        <w:pStyle w:val="Bodytext20"/>
        <w:shd w:val="clear" w:color="auto" w:fill="auto"/>
        <w:spacing w:before="0" w:after="0" w:line="269" w:lineRule="exact"/>
        <w:ind w:firstLine="0"/>
        <w:jc w:val="left"/>
        <w:rPr>
          <w:rFonts w:ascii="Times New Roman" w:hAnsi="Times New Roman" w:cs="Times New Roman"/>
          <w:sz w:val="24"/>
          <w:szCs w:val="24"/>
        </w:rPr>
      </w:pPr>
      <w:r w:rsidRPr="002E102C">
        <w:rPr>
          <w:rFonts w:ascii="Times New Roman" w:hAnsi="Times New Roman" w:cs="Times New Roman"/>
          <w:sz w:val="24"/>
          <w:szCs w:val="24"/>
        </w:rPr>
        <w:t>Opisni obrazac programa (Obrazac 1) dio je obvezne dokumentacije. Obra</w:t>
      </w:r>
      <w:r>
        <w:rPr>
          <w:rFonts w:ascii="Times New Roman" w:hAnsi="Times New Roman" w:cs="Times New Roman"/>
          <w:sz w:val="24"/>
          <w:szCs w:val="24"/>
        </w:rPr>
        <w:t xml:space="preserve">zac opisa programa ispunjava se </w:t>
      </w:r>
      <w:r w:rsidRPr="002E102C">
        <w:rPr>
          <w:rFonts w:ascii="Times New Roman" w:hAnsi="Times New Roman" w:cs="Times New Roman"/>
          <w:sz w:val="24"/>
          <w:szCs w:val="24"/>
        </w:rPr>
        <w:t xml:space="preserve">na hrvatskom jeziku i sadrži podatke o sadržaju i programu aktivnosti za koje se traži </w:t>
      </w:r>
      <w:r w:rsidRPr="002E102C">
        <w:rPr>
          <w:rFonts w:ascii="Times New Roman" w:hAnsi="Times New Roman" w:cs="Times New Roman"/>
          <w:sz w:val="24"/>
          <w:szCs w:val="24"/>
        </w:rPr>
        <w:lastRenderedPageBreak/>
        <w:t>financiranje.</w:t>
      </w:r>
    </w:p>
    <w:p w14:paraId="4171CDBC" w14:textId="77777777" w:rsidR="00D67CB8" w:rsidRPr="002E102C" w:rsidRDefault="00D67CB8" w:rsidP="00D67CB8">
      <w:pPr>
        <w:pStyle w:val="Bodytext20"/>
        <w:shd w:val="clear" w:color="auto" w:fill="auto"/>
        <w:spacing w:before="0" w:after="0" w:line="269" w:lineRule="exact"/>
        <w:ind w:firstLine="0"/>
        <w:jc w:val="left"/>
        <w:rPr>
          <w:rFonts w:ascii="Times New Roman" w:hAnsi="Times New Roman" w:cs="Times New Roman"/>
          <w:sz w:val="24"/>
          <w:szCs w:val="24"/>
        </w:rPr>
      </w:pPr>
    </w:p>
    <w:p w14:paraId="45EE6FB3" w14:textId="77777777" w:rsidR="00D67CB8" w:rsidRPr="002E102C" w:rsidRDefault="00D67CB8" w:rsidP="00D67CB8">
      <w:pPr>
        <w:pStyle w:val="Bodytext20"/>
        <w:shd w:val="clear" w:color="auto" w:fill="auto"/>
        <w:spacing w:before="0" w:after="0" w:line="269" w:lineRule="exact"/>
        <w:ind w:firstLine="0"/>
        <w:jc w:val="left"/>
        <w:rPr>
          <w:rFonts w:ascii="Times New Roman" w:hAnsi="Times New Roman" w:cs="Times New Roman"/>
          <w:sz w:val="24"/>
          <w:szCs w:val="24"/>
        </w:rPr>
      </w:pPr>
      <w:r w:rsidRPr="002E102C">
        <w:rPr>
          <w:rFonts w:ascii="Times New Roman" w:hAnsi="Times New Roman" w:cs="Times New Roman"/>
          <w:sz w:val="24"/>
          <w:szCs w:val="24"/>
        </w:rPr>
        <w:t>Sadržaj opisnog obrasca obuhvaća informacije o:</w:t>
      </w:r>
    </w:p>
    <w:p w14:paraId="67400E07" w14:textId="77777777" w:rsidR="00D67CB8" w:rsidRPr="002E102C" w:rsidRDefault="00D67CB8" w:rsidP="00D67CB8">
      <w:pPr>
        <w:pStyle w:val="Bodytext20"/>
        <w:numPr>
          <w:ilvl w:val="0"/>
          <w:numId w:val="14"/>
        </w:numPr>
        <w:shd w:val="clear" w:color="auto" w:fill="auto"/>
        <w:tabs>
          <w:tab w:val="left" w:pos="297"/>
        </w:tabs>
        <w:spacing w:before="0" w:after="0" w:line="269" w:lineRule="exact"/>
        <w:ind w:firstLine="0"/>
        <w:rPr>
          <w:rFonts w:ascii="Times New Roman" w:hAnsi="Times New Roman" w:cs="Times New Roman"/>
          <w:sz w:val="24"/>
          <w:szCs w:val="24"/>
        </w:rPr>
      </w:pPr>
      <w:r w:rsidRPr="002E102C">
        <w:rPr>
          <w:rFonts w:ascii="Times New Roman" w:hAnsi="Times New Roman" w:cs="Times New Roman"/>
          <w:sz w:val="24"/>
          <w:szCs w:val="24"/>
        </w:rPr>
        <w:t>podnositelju prijave,</w:t>
      </w:r>
    </w:p>
    <w:p w14:paraId="1F6700E1" w14:textId="77777777" w:rsidR="00D67CB8" w:rsidRDefault="00D67CB8" w:rsidP="00D67CB8">
      <w:pPr>
        <w:pStyle w:val="Bodytext20"/>
        <w:numPr>
          <w:ilvl w:val="0"/>
          <w:numId w:val="14"/>
        </w:numPr>
        <w:shd w:val="clear" w:color="auto" w:fill="auto"/>
        <w:tabs>
          <w:tab w:val="left" w:pos="281"/>
        </w:tabs>
        <w:spacing w:before="0" w:after="0" w:line="269" w:lineRule="exact"/>
        <w:ind w:firstLine="0"/>
        <w:rPr>
          <w:rFonts w:ascii="Times New Roman" w:hAnsi="Times New Roman" w:cs="Times New Roman"/>
          <w:sz w:val="24"/>
          <w:szCs w:val="24"/>
        </w:rPr>
      </w:pPr>
      <w:r w:rsidRPr="002E102C">
        <w:rPr>
          <w:rFonts w:ascii="Times New Roman" w:hAnsi="Times New Roman" w:cs="Times New Roman"/>
          <w:sz w:val="24"/>
          <w:szCs w:val="24"/>
        </w:rPr>
        <w:t>programu ili projektu za koji se traži financiranje,</w:t>
      </w:r>
    </w:p>
    <w:p w14:paraId="4D998583" w14:textId="77777777" w:rsidR="00D67CB8" w:rsidRPr="003C5DFC" w:rsidRDefault="00D67CB8" w:rsidP="00D67CB8">
      <w:pPr>
        <w:pStyle w:val="Bodytext20"/>
        <w:numPr>
          <w:ilvl w:val="0"/>
          <w:numId w:val="14"/>
        </w:numPr>
        <w:shd w:val="clear" w:color="auto" w:fill="auto"/>
        <w:tabs>
          <w:tab w:val="left" w:pos="281"/>
        </w:tabs>
        <w:spacing w:before="0" w:after="0" w:line="269" w:lineRule="exact"/>
        <w:ind w:firstLine="0"/>
        <w:rPr>
          <w:rFonts w:ascii="Times New Roman" w:hAnsi="Times New Roman" w:cs="Times New Roman"/>
          <w:sz w:val="24"/>
          <w:szCs w:val="24"/>
        </w:rPr>
      </w:pPr>
      <w:r w:rsidRPr="003C5DFC">
        <w:rPr>
          <w:rFonts w:ascii="Times New Roman" w:hAnsi="Times New Roman" w:cs="Times New Roman"/>
          <w:sz w:val="24"/>
          <w:szCs w:val="24"/>
        </w:rPr>
        <w:t>vrednovanju rezultata.</w:t>
      </w:r>
    </w:p>
    <w:p w14:paraId="15A3E143" w14:textId="77777777" w:rsidR="00D67CB8" w:rsidRPr="002E102C" w:rsidRDefault="00D67CB8" w:rsidP="00AB10ED">
      <w:pPr>
        <w:pStyle w:val="Bodytext20"/>
        <w:shd w:val="clear" w:color="auto" w:fill="auto"/>
        <w:spacing w:before="0" w:after="263" w:line="269" w:lineRule="exact"/>
        <w:ind w:firstLine="0"/>
        <w:jc w:val="left"/>
        <w:rPr>
          <w:rFonts w:ascii="Times New Roman" w:hAnsi="Times New Roman" w:cs="Times New Roman"/>
          <w:sz w:val="24"/>
          <w:szCs w:val="24"/>
        </w:rPr>
      </w:pPr>
      <w:r w:rsidRPr="002E102C">
        <w:rPr>
          <w:rFonts w:ascii="Times New Roman" w:hAnsi="Times New Roman" w:cs="Times New Roman"/>
          <w:sz w:val="24"/>
          <w:szCs w:val="24"/>
        </w:rPr>
        <w:t>Potrebno je ispuniti sve tražene podatke, ispisati obrazac, p</w:t>
      </w:r>
      <w:r w:rsidR="00AB10ED">
        <w:rPr>
          <w:rFonts w:ascii="Times New Roman" w:hAnsi="Times New Roman" w:cs="Times New Roman"/>
          <w:sz w:val="24"/>
          <w:szCs w:val="24"/>
        </w:rPr>
        <w:t xml:space="preserve">otpisati ga i dostaviti poštom, </w:t>
      </w:r>
      <w:r w:rsidRPr="002E102C">
        <w:rPr>
          <w:rFonts w:ascii="Times New Roman" w:hAnsi="Times New Roman" w:cs="Times New Roman"/>
          <w:sz w:val="24"/>
          <w:szCs w:val="24"/>
        </w:rPr>
        <w:t>osobno u</w:t>
      </w:r>
      <w:r w:rsidRPr="002E102C">
        <w:rPr>
          <w:rFonts w:ascii="Times New Roman" w:hAnsi="Times New Roman" w:cs="Times New Roman"/>
          <w:sz w:val="24"/>
          <w:szCs w:val="24"/>
        </w:rPr>
        <w:br/>
        <w:t xml:space="preserve">pisarnicu Općine </w:t>
      </w:r>
      <w:r w:rsidR="005B3367">
        <w:rPr>
          <w:rFonts w:ascii="Times New Roman" w:hAnsi="Times New Roman" w:cs="Times New Roman"/>
          <w:sz w:val="24"/>
          <w:szCs w:val="24"/>
        </w:rPr>
        <w:t>Unešić</w:t>
      </w:r>
      <w:r w:rsidR="00AB10ED">
        <w:rPr>
          <w:rFonts w:ascii="Times New Roman" w:hAnsi="Times New Roman" w:cs="Times New Roman"/>
          <w:sz w:val="24"/>
          <w:szCs w:val="24"/>
        </w:rPr>
        <w:t xml:space="preserve"> ili putem e-maila</w:t>
      </w:r>
      <w:r w:rsidRPr="002E102C">
        <w:rPr>
          <w:rFonts w:ascii="Times New Roman" w:hAnsi="Times New Roman" w:cs="Times New Roman"/>
          <w:sz w:val="24"/>
          <w:szCs w:val="24"/>
        </w:rPr>
        <w:t xml:space="preserve">. </w:t>
      </w:r>
      <w:r w:rsidRPr="0028765F">
        <w:rPr>
          <w:rFonts w:ascii="Times New Roman" w:hAnsi="Times New Roman" w:cs="Times New Roman"/>
          <w:sz w:val="24"/>
          <w:szCs w:val="24"/>
          <w:u w:val="single"/>
        </w:rPr>
        <w:t>Obrasci u kojima nedostaju podaci vezan</w:t>
      </w:r>
      <w:r w:rsidR="00AB10ED">
        <w:rPr>
          <w:rFonts w:ascii="Times New Roman" w:hAnsi="Times New Roman" w:cs="Times New Roman"/>
          <w:sz w:val="24"/>
          <w:szCs w:val="24"/>
          <w:u w:val="single"/>
        </w:rPr>
        <w:t xml:space="preserve">i uz sadržaj programa neće biti </w:t>
      </w:r>
      <w:r w:rsidRPr="0028765F">
        <w:rPr>
          <w:rFonts w:ascii="Times New Roman" w:hAnsi="Times New Roman" w:cs="Times New Roman"/>
          <w:sz w:val="24"/>
          <w:szCs w:val="24"/>
          <w:u w:val="single"/>
        </w:rPr>
        <w:t>uzeti u razmatranje</w:t>
      </w:r>
      <w:r w:rsidRPr="002E102C">
        <w:rPr>
          <w:rFonts w:ascii="Times New Roman" w:hAnsi="Times New Roman" w:cs="Times New Roman"/>
          <w:sz w:val="24"/>
          <w:szCs w:val="24"/>
        </w:rPr>
        <w:t xml:space="preserve">. Obrazac je potrebno ispuniti na računalu. Ako </w:t>
      </w:r>
      <w:r w:rsidR="00AB10ED">
        <w:rPr>
          <w:rFonts w:ascii="Times New Roman" w:hAnsi="Times New Roman" w:cs="Times New Roman"/>
          <w:sz w:val="24"/>
          <w:szCs w:val="24"/>
        </w:rPr>
        <w:t xml:space="preserve">obrazac prijave programa sadrži </w:t>
      </w:r>
      <w:r w:rsidRPr="002E102C">
        <w:rPr>
          <w:rFonts w:ascii="Times New Roman" w:hAnsi="Times New Roman" w:cs="Times New Roman"/>
          <w:sz w:val="24"/>
          <w:szCs w:val="24"/>
        </w:rPr>
        <w:t>navedene nedostatke, prijava će se smatrati nevažećom.</w:t>
      </w:r>
    </w:p>
    <w:p w14:paraId="4B0585AE" w14:textId="77777777" w:rsidR="00D67CB8" w:rsidRPr="002E102C" w:rsidRDefault="00D67CB8" w:rsidP="00D67CB8">
      <w:pPr>
        <w:pStyle w:val="Heading40"/>
        <w:keepNext/>
        <w:keepLines/>
        <w:numPr>
          <w:ilvl w:val="1"/>
          <w:numId w:val="14"/>
        </w:numPr>
        <w:shd w:val="clear" w:color="auto" w:fill="auto"/>
        <w:tabs>
          <w:tab w:val="left" w:pos="808"/>
        </w:tabs>
        <w:spacing w:before="0" w:after="135" w:line="240" w:lineRule="exact"/>
        <w:ind w:left="320"/>
        <w:rPr>
          <w:rFonts w:ascii="Times New Roman" w:hAnsi="Times New Roman" w:cs="Times New Roman"/>
        </w:rPr>
      </w:pPr>
      <w:r w:rsidRPr="002E102C">
        <w:rPr>
          <w:rFonts w:ascii="Times New Roman" w:hAnsi="Times New Roman" w:cs="Times New Roman"/>
        </w:rPr>
        <w:t>Sadržaj obrasca proračuna - Obrazac 2</w:t>
      </w:r>
    </w:p>
    <w:p w14:paraId="2DE642D9" w14:textId="77777777" w:rsidR="00D67CB8" w:rsidRPr="002E102C" w:rsidRDefault="00D67CB8" w:rsidP="00D67CB8">
      <w:pPr>
        <w:pStyle w:val="Bodytext20"/>
        <w:shd w:val="clear" w:color="auto" w:fill="auto"/>
        <w:spacing w:before="0" w:after="0"/>
        <w:ind w:firstLine="0"/>
        <w:jc w:val="left"/>
        <w:rPr>
          <w:rFonts w:ascii="Times New Roman" w:hAnsi="Times New Roman" w:cs="Times New Roman"/>
          <w:sz w:val="24"/>
          <w:szCs w:val="24"/>
        </w:rPr>
      </w:pPr>
      <w:r w:rsidRPr="002E102C">
        <w:rPr>
          <w:rFonts w:ascii="Times New Roman" w:hAnsi="Times New Roman" w:cs="Times New Roman"/>
          <w:sz w:val="24"/>
          <w:szCs w:val="24"/>
        </w:rPr>
        <w:t>Obrazac proračuna programa (Obrazac 2) dio je obvezne dokumentacije</w:t>
      </w:r>
      <w:r>
        <w:rPr>
          <w:rFonts w:ascii="Times New Roman" w:hAnsi="Times New Roman" w:cs="Times New Roman"/>
          <w:sz w:val="24"/>
          <w:szCs w:val="24"/>
        </w:rPr>
        <w:t xml:space="preserve"> koji se ispunjava na hrvatskom </w:t>
      </w:r>
      <w:r w:rsidRPr="002E102C">
        <w:rPr>
          <w:rFonts w:ascii="Times New Roman" w:hAnsi="Times New Roman" w:cs="Times New Roman"/>
          <w:sz w:val="24"/>
          <w:szCs w:val="24"/>
        </w:rPr>
        <w:t xml:space="preserve">jeziku i sadrži podatke o nazivu javnog </w:t>
      </w:r>
      <w:r w:rsidR="005B3367">
        <w:rPr>
          <w:rFonts w:ascii="Times New Roman" w:hAnsi="Times New Roman" w:cs="Times New Roman"/>
          <w:sz w:val="24"/>
          <w:szCs w:val="24"/>
        </w:rPr>
        <w:t>poziva</w:t>
      </w:r>
      <w:r w:rsidRPr="002E102C">
        <w:rPr>
          <w:rFonts w:ascii="Times New Roman" w:hAnsi="Times New Roman" w:cs="Times New Roman"/>
          <w:sz w:val="24"/>
          <w:szCs w:val="24"/>
        </w:rPr>
        <w:t>, nazivu udruge i nazivu pr</w:t>
      </w:r>
      <w:r>
        <w:rPr>
          <w:rFonts w:ascii="Times New Roman" w:hAnsi="Times New Roman" w:cs="Times New Roman"/>
          <w:sz w:val="24"/>
          <w:szCs w:val="24"/>
        </w:rPr>
        <w:t xml:space="preserve">ograma te prihodima i rashodima </w:t>
      </w:r>
      <w:r w:rsidRPr="002E102C">
        <w:rPr>
          <w:rFonts w:ascii="Times New Roman" w:hAnsi="Times New Roman" w:cs="Times New Roman"/>
          <w:sz w:val="24"/>
          <w:szCs w:val="24"/>
        </w:rPr>
        <w:t>programa.</w:t>
      </w:r>
    </w:p>
    <w:p w14:paraId="759F421D" w14:textId="77777777" w:rsidR="00D67CB8" w:rsidRPr="002E102C" w:rsidRDefault="00D67CB8" w:rsidP="00D67CB8">
      <w:pPr>
        <w:pStyle w:val="Bodytext20"/>
        <w:shd w:val="clear" w:color="auto" w:fill="auto"/>
        <w:spacing w:before="0" w:after="0"/>
        <w:ind w:firstLine="0"/>
        <w:jc w:val="left"/>
        <w:rPr>
          <w:rFonts w:ascii="Times New Roman" w:hAnsi="Times New Roman" w:cs="Times New Roman"/>
          <w:sz w:val="24"/>
          <w:szCs w:val="24"/>
        </w:rPr>
      </w:pPr>
      <w:r w:rsidRPr="002E102C">
        <w:rPr>
          <w:rFonts w:ascii="Times New Roman" w:hAnsi="Times New Roman" w:cs="Times New Roman"/>
          <w:sz w:val="24"/>
          <w:szCs w:val="24"/>
        </w:rPr>
        <w:t>Prihodovni dio sadrži podatke o izvorima financiranja programa ili projekta koje čine ukupan iznos</w:t>
      </w:r>
      <w:r w:rsidRPr="002E102C">
        <w:rPr>
          <w:rFonts w:ascii="Times New Roman" w:hAnsi="Times New Roman" w:cs="Times New Roman"/>
          <w:sz w:val="24"/>
          <w:szCs w:val="24"/>
        </w:rPr>
        <w:br/>
        <w:t>financijskih sredstava potreban za provedbu programa ili projekta:</w:t>
      </w:r>
    </w:p>
    <w:p w14:paraId="79B85715" w14:textId="77777777" w:rsidR="00D67CB8" w:rsidRPr="002E102C" w:rsidRDefault="00D67CB8" w:rsidP="00D67CB8">
      <w:pPr>
        <w:pStyle w:val="Bodytext20"/>
        <w:numPr>
          <w:ilvl w:val="0"/>
          <w:numId w:val="15"/>
        </w:numPr>
        <w:shd w:val="clear" w:color="auto" w:fill="auto"/>
        <w:tabs>
          <w:tab w:val="left" w:pos="195"/>
        </w:tabs>
        <w:spacing w:before="0" w:after="0"/>
        <w:ind w:firstLine="0"/>
        <w:rPr>
          <w:rFonts w:ascii="Times New Roman" w:hAnsi="Times New Roman" w:cs="Times New Roman"/>
          <w:sz w:val="24"/>
          <w:szCs w:val="24"/>
        </w:rPr>
      </w:pPr>
      <w:r w:rsidRPr="002E102C">
        <w:rPr>
          <w:rFonts w:ascii="Times New Roman" w:hAnsi="Times New Roman" w:cs="Times New Roman"/>
          <w:sz w:val="24"/>
          <w:szCs w:val="24"/>
        </w:rPr>
        <w:t xml:space="preserve">iznos koji se traži od Općine </w:t>
      </w:r>
      <w:r w:rsidR="005B3367">
        <w:rPr>
          <w:rFonts w:ascii="Times New Roman" w:hAnsi="Times New Roman" w:cs="Times New Roman"/>
          <w:sz w:val="24"/>
          <w:szCs w:val="24"/>
        </w:rPr>
        <w:t>Unešić</w:t>
      </w:r>
      <w:r w:rsidRPr="002E102C">
        <w:rPr>
          <w:rFonts w:ascii="Times New Roman" w:hAnsi="Times New Roman" w:cs="Times New Roman"/>
          <w:sz w:val="24"/>
          <w:szCs w:val="24"/>
        </w:rPr>
        <w:t>,</w:t>
      </w:r>
    </w:p>
    <w:p w14:paraId="2FF1A6E8" w14:textId="77777777" w:rsidR="00D67CB8" w:rsidRPr="002E102C" w:rsidRDefault="00D67CB8" w:rsidP="00D67CB8">
      <w:pPr>
        <w:pStyle w:val="Bodytext20"/>
        <w:numPr>
          <w:ilvl w:val="0"/>
          <w:numId w:val="15"/>
        </w:numPr>
        <w:shd w:val="clear" w:color="auto" w:fill="auto"/>
        <w:tabs>
          <w:tab w:val="left" w:pos="195"/>
        </w:tabs>
        <w:spacing w:before="0" w:after="0"/>
        <w:ind w:firstLine="0"/>
        <w:rPr>
          <w:rFonts w:ascii="Times New Roman" w:hAnsi="Times New Roman" w:cs="Times New Roman"/>
          <w:sz w:val="24"/>
          <w:szCs w:val="24"/>
        </w:rPr>
      </w:pPr>
      <w:r w:rsidRPr="002E102C">
        <w:rPr>
          <w:rFonts w:ascii="Times New Roman" w:hAnsi="Times New Roman" w:cs="Times New Roman"/>
          <w:sz w:val="24"/>
          <w:szCs w:val="24"/>
        </w:rPr>
        <w:t>iznosi koji se za provedbu programa očekuju ili su dobiveni iz drugih izvora i</w:t>
      </w:r>
    </w:p>
    <w:p w14:paraId="649CE9DF" w14:textId="77777777" w:rsidR="00D67CB8" w:rsidRPr="002E102C" w:rsidRDefault="00D67CB8" w:rsidP="00D67CB8">
      <w:pPr>
        <w:pStyle w:val="Bodytext20"/>
        <w:numPr>
          <w:ilvl w:val="0"/>
          <w:numId w:val="15"/>
        </w:numPr>
        <w:shd w:val="clear" w:color="auto" w:fill="auto"/>
        <w:tabs>
          <w:tab w:val="left" w:pos="200"/>
        </w:tabs>
        <w:spacing w:before="0" w:after="0" w:line="269" w:lineRule="exact"/>
        <w:ind w:firstLine="0"/>
        <w:rPr>
          <w:rFonts w:ascii="Times New Roman" w:hAnsi="Times New Roman" w:cs="Times New Roman"/>
          <w:sz w:val="24"/>
          <w:szCs w:val="24"/>
        </w:rPr>
      </w:pPr>
      <w:r w:rsidRPr="002E102C">
        <w:rPr>
          <w:rFonts w:ascii="Times New Roman" w:hAnsi="Times New Roman" w:cs="Times New Roman"/>
          <w:sz w:val="24"/>
          <w:szCs w:val="24"/>
        </w:rPr>
        <w:t>iznos vlastitih sredstava koje će udruga uložiti u provedbu programa ili p</w:t>
      </w:r>
      <w:r>
        <w:rPr>
          <w:rFonts w:ascii="Times New Roman" w:hAnsi="Times New Roman" w:cs="Times New Roman"/>
          <w:sz w:val="24"/>
          <w:szCs w:val="24"/>
        </w:rPr>
        <w:t xml:space="preserve">rojekta (članarine, kotizacije, </w:t>
      </w:r>
      <w:r w:rsidRPr="002E102C">
        <w:rPr>
          <w:rFonts w:ascii="Times New Roman" w:hAnsi="Times New Roman" w:cs="Times New Roman"/>
          <w:sz w:val="24"/>
          <w:szCs w:val="24"/>
        </w:rPr>
        <w:t>gospodarska djelatnost i dr.).</w:t>
      </w:r>
    </w:p>
    <w:p w14:paraId="72C4F6D0" w14:textId="77777777" w:rsidR="00D67CB8" w:rsidRPr="002E102C" w:rsidRDefault="00D67CB8" w:rsidP="00D67CB8">
      <w:pPr>
        <w:pStyle w:val="Bodytext20"/>
        <w:shd w:val="clear" w:color="auto" w:fill="auto"/>
        <w:spacing w:before="0" w:line="269" w:lineRule="exact"/>
        <w:ind w:firstLine="0"/>
        <w:jc w:val="left"/>
        <w:rPr>
          <w:rFonts w:ascii="Times New Roman" w:hAnsi="Times New Roman" w:cs="Times New Roman"/>
          <w:sz w:val="24"/>
          <w:szCs w:val="24"/>
        </w:rPr>
      </w:pPr>
      <w:r w:rsidRPr="002E102C">
        <w:rPr>
          <w:rFonts w:ascii="Times New Roman" w:hAnsi="Times New Roman" w:cs="Times New Roman"/>
          <w:sz w:val="24"/>
          <w:szCs w:val="24"/>
        </w:rPr>
        <w:t>Rashodovni dio obuhvaća podatke o izravnim i neizravnim troškovima za provedbu programa ili</w:t>
      </w:r>
      <w:r w:rsidRPr="002E102C">
        <w:rPr>
          <w:rFonts w:ascii="Times New Roman" w:hAnsi="Times New Roman" w:cs="Times New Roman"/>
          <w:sz w:val="24"/>
          <w:szCs w:val="24"/>
        </w:rPr>
        <w:br/>
        <w:t>projekta uz razradu troškova prema planiranim aktivnostima. Potrebno j</w:t>
      </w:r>
      <w:r>
        <w:rPr>
          <w:rFonts w:ascii="Times New Roman" w:hAnsi="Times New Roman" w:cs="Times New Roman"/>
          <w:sz w:val="24"/>
          <w:szCs w:val="24"/>
        </w:rPr>
        <w:t xml:space="preserve">e ispuniti sve tražene podatke, </w:t>
      </w:r>
      <w:r w:rsidRPr="002E102C">
        <w:rPr>
          <w:rFonts w:ascii="Times New Roman" w:hAnsi="Times New Roman" w:cs="Times New Roman"/>
          <w:sz w:val="24"/>
          <w:szCs w:val="24"/>
        </w:rPr>
        <w:t>ispisati obrazac, potpisati ga i dostaviti poštom</w:t>
      </w:r>
      <w:r w:rsidR="006668F3">
        <w:rPr>
          <w:rFonts w:ascii="Times New Roman" w:hAnsi="Times New Roman" w:cs="Times New Roman"/>
          <w:sz w:val="24"/>
          <w:szCs w:val="24"/>
        </w:rPr>
        <w:t xml:space="preserve">, e-mailom </w:t>
      </w:r>
      <w:r w:rsidRPr="002E102C">
        <w:rPr>
          <w:rFonts w:ascii="Times New Roman" w:hAnsi="Times New Roman" w:cs="Times New Roman"/>
          <w:sz w:val="24"/>
          <w:szCs w:val="24"/>
        </w:rPr>
        <w:t xml:space="preserve"> ili osobno u pisarni</w:t>
      </w:r>
      <w:r>
        <w:rPr>
          <w:rFonts w:ascii="Times New Roman" w:hAnsi="Times New Roman" w:cs="Times New Roman"/>
          <w:sz w:val="24"/>
          <w:szCs w:val="24"/>
        </w:rPr>
        <w:t xml:space="preserve">cu Općine </w:t>
      </w:r>
      <w:r w:rsidR="005B3367">
        <w:rPr>
          <w:rFonts w:ascii="Times New Roman" w:hAnsi="Times New Roman" w:cs="Times New Roman"/>
          <w:sz w:val="24"/>
          <w:szCs w:val="24"/>
        </w:rPr>
        <w:t>Unešić</w:t>
      </w:r>
      <w:r>
        <w:rPr>
          <w:rFonts w:ascii="Times New Roman" w:hAnsi="Times New Roman" w:cs="Times New Roman"/>
          <w:sz w:val="24"/>
          <w:szCs w:val="24"/>
        </w:rPr>
        <w:t xml:space="preserve">. Obrazac je </w:t>
      </w:r>
      <w:r w:rsidRPr="002E102C">
        <w:rPr>
          <w:rFonts w:ascii="Times New Roman" w:hAnsi="Times New Roman" w:cs="Times New Roman"/>
          <w:sz w:val="24"/>
          <w:szCs w:val="24"/>
        </w:rPr>
        <w:t>potrebno ispuniti na računalu.</w:t>
      </w:r>
    </w:p>
    <w:p w14:paraId="093D6B7F" w14:textId="77777777" w:rsidR="00D67CB8" w:rsidRPr="002E102C" w:rsidRDefault="00D67CB8" w:rsidP="00D67CB8">
      <w:pPr>
        <w:pStyle w:val="Bodytext20"/>
        <w:shd w:val="clear" w:color="auto" w:fill="auto"/>
        <w:spacing w:before="0" w:after="263" w:line="269" w:lineRule="exact"/>
        <w:ind w:firstLine="0"/>
        <w:jc w:val="left"/>
        <w:rPr>
          <w:rFonts w:ascii="Times New Roman" w:hAnsi="Times New Roman" w:cs="Times New Roman"/>
          <w:sz w:val="24"/>
          <w:szCs w:val="24"/>
        </w:rPr>
      </w:pPr>
      <w:r w:rsidRPr="0028765F">
        <w:rPr>
          <w:rFonts w:ascii="Times New Roman" w:hAnsi="Times New Roman" w:cs="Times New Roman"/>
          <w:sz w:val="24"/>
          <w:szCs w:val="24"/>
          <w:u w:val="single"/>
        </w:rPr>
        <w:t xml:space="preserve">Prijave koje nisu dostavljene u papirnatom obliku na propisanim obrascima, </w:t>
      </w:r>
      <w:r w:rsidR="006668F3">
        <w:rPr>
          <w:rFonts w:ascii="Times New Roman" w:hAnsi="Times New Roman" w:cs="Times New Roman"/>
          <w:sz w:val="24"/>
          <w:szCs w:val="24"/>
          <w:u w:val="single"/>
        </w:rPr>
        <w:t xml:space="preserve">ili putem e-maila, </w:t>
      </w:r>
      <w:r w:rsidRPr="0028765F">
        <w:rPr>
          <w:rFonts w:ascii="Times New Roman" w:hAnsi="Times New Roman" w:cs="Times New Roman"/>
          <w:sz w:val="24"/>
          <w:szCs w:val="24"/>
          <w:u w:val="single"/>
        </w:rPr>
        <w:t>u propisanom roku, koje nisu potpisane i ovjerene pečatom udruge, nepotpune prijave i prijave koje ne sadrže obvezne priloge smatrat će se nevažećima te se neće razmatrati</w:t>
      </w:r>
      <w:r w:rsidRPr="002E102C">
        <w:rPr>
          <w:rFonts w:ascii="Times New Roman" w:hAnsi="Times New Roman" w:cs="Times New Roman"/>
          <w:sz w:val="24"/>
          <w:szCs w:val="24"/>
        </w:rPr>
        <w:t>.</w:t>
      </w:r>
    </w:p>
    <w:p w14:paraId="1451AA33" w14:textId="77777777" w:rsidR="00D67CB8" w:rsidRPr="002E102C" w:rsidRDefault="00D67CB8" w:rsidP="00F94F1A">
      <w:pPr>
        <w:pStyle w:val="Heading40"/>
        <w:keepNext/>
        <w:keepLines/>
        <w:numPr>
          <w:ilvl w:val="1"/>
          <w:numId w:val="14"/>
        </w:numPr>
        <w:shd w:val="clear" w:color="auto" w:fill="auto"/>
        <w:tabs>
          <w:tab w:val="left" w:pos="812"/>
        </w:tabs>
        <w:spacing w:before="0" w:after="126" w:line="240" w:lineRule="exact"/>
        <w:ind w:left="320"/>
        <w:rPr>
          <w:rFonts w:ascii="Times New Roman" w:hAnsi="Times New Roman" w:cs="Times New Roman"/>
        </w:rPr>
      </w:pPr>
      <w:r w:rsidRPr="002E102C">
        <w:rPr>
          <w:rFonts w:ascii="Times New Roman" w:hAnsi="Times New Roman" w:cs="Times New Roman"/>
        </w:rPr>
        <w:t>Gdje poslati prijavu</w:t>
      </w:r>
    </w:p>
    <w:p w14:paraId="1BFB2FCF" w14:textId="77777777" w:rsidR="00D67CB8" w:rsidRPr="002E102C" w:rsidRDefault="00D67CB8" w:rsidP="00AB10ED">
      <w:pPr>
        <w:pStyle w:val="Bodytext20"/>
        <w:shd w:val="clear" w:color="auto" w:fill="auto"/>
        <w:spacing w:before="0" w:after="0" w:line="269" w:lineRule="exact"/>
        <w:ind w:firstLine="0"/>
        <w:jc w:val="left"/>
        <w:rPr>
          <w:rFonts w:ascii="Times New Roman" w:hAnsi="Times New Roman" w:cs="Times New Roman"/>
          <w:sz w:val="24"/>
          <w:szCs w:val="24"/>
        </w:rPr>
      </w:pPr>
      <w:r w:rsidRPr="002E102C">
        <w:rPr>
          <w:rFonts w:ascii="Times New Roman" w:hAnsi="Times New Roman" w:cs="Times New Roman"/>
          <w:sz w:val="24"/>
          <w:szCs w:val="24"/>
        </w:rPr>
        <w:t xml:space="preserve">Obvezne obrasce i propisanu dokumentaciju potrebno je poslati </w:t>
      </w:r>
      <w:r w:rsidR="00AB10ED">
        <w:rPr>
          <w:rFonts w:ascii="Times New Roman" w:hAnsi="Times New Roman" w:cs="Times New Roman"/>
          <w:sz w:val="24"/>
          <w:szCs w:val="24"/>
        </w:rPr>
        <w:t xml:space="preserve">u </w:t>
      </w:r>
      <w:r w:rsidRPr="002E102C">
        <w:rPr>
          <w:rFonts w:ascii="Times New Roman" w:hAnsi="Times New Roman" w:cs="Times New Roman"/>
          <w:sz w:val="24"/>
          <w:szCs w:val="24"/>
        </w:rPr>
        <w:t>jednom primjerku.</w:t>
      </w:r>
    </w:p>
    <w:p w14:paraId="0E65E468" w14:textId="77777777" w:rsidR="00D67CB8" w:rsidRPr="002E102C" w:rsidRDefault="00D67CB8" w:rsidP="00D67CB8">
      <w:pPr>
        <w:pStyle w:val="Bodytext20"/>
        <w:shd w:val="clear" w:color="auto" w:fill="auto"/>
        <w:spacing w:before="0" w:after="0" w:line="269" w:lineRule="exact"/>
        <w:ind w:firstLine="0"/>
        <w:jc w:val="left"/>
        <w:rPr>
          <w:rFonts w:ascii="Times New Roman" w:hAnsi="Times New Roman" w:cs="Times New Roman"/>
          <w:sz w:val="24"/>
          <w:szCs w:val="24"/>
        </w:rPr>
      </w:pPr>
      <w:r w:rsidRPr="002E102C">
        <w:rPr>
          <w:rFonts w:ascii="Times New Roman" w:hAnsi="Times New Roman" w:cs="Times New Roman"/>
          <w:sz w:val="24"/>
          <w:szCs w:val="24"/>
        </w:rPr>
        <w:t xml:space="preserve">Prijava u papirnatom obliku sadržava obvezne obrasce vlastoručno potpisane </w:t>
      </w:r>
      <w:r>
        <w:rPr>
          <w:rFonts w:ascii="Times New Roman" w:hAnsi="Times New Roman" w:cs="Times New Roman"/>
          <w:sz w:val="24"/>
          <w:szCs w:val="24"/>
        </w:rPr>
        <w:t xml:space="preserve">od strane osobe ovlaštene za </w:t>
      </w:r>
      <w:r w:rsidRPr="002E102C">
        <w:rPr>
          <w:rFonts w:ascii="Times New Roman" w:hAnsi="Times New Roman" w:cs="Times New Roman"/>
          <w:sz w:val="24"/>
          <w:szCs w:val="24"/>
        </w:rPr>
        <w:t>zastupanje i voditelja projekta te ovjerene službenim pečatom prijavitelja.</w:t>
      </w:r>
    </w:p>
    <w:p w14:paraId="75F812D7" w14:textId="77777777" w:rsidR="00D67CB8" w:rsidRDefault="00D67CB8" w:rsidP="00D67CB8">
      <w:pPr>
        <w:pStyle w:val="Bodytext20"/>
        <w:shd w:val="clear" w:color="auto" w:fill="auto"/>
        <w:spacing w:before="0" w:after="0" w:line="269" w:lineRule="exact"/>
        <w:ind w:firstLine="0"/>
        <w:jc w:val="left"/>
        <w:rPr>
          <w:rFonts w:ascii="Times New Roman" w:hAnsi="Times New Roman" w:cs="Times New Roman"/>
          <w:sz w:val="24"/>
          <w:szCs w:val="24"/>
        </w:rPr>
      </w:pPr>
      <w:r w:rsidRPr="002E102C">
        <w:rPr>
          <w:rFonts w:ascii="Times New Roman" w:hAnsi="Times New Roman" w:cs="Times New Roman"/>
          <w:sz w:val="24"/>
          <w:szCs w:val="24"/>
        </w:rPr>
        <w:t>U potpunosti ispunjena, potpisana i ovjerena Prijava u papirnatom ob</w:t>
      </w:r>
      <w:r>
        <w:rPr>
          <w:rFonts w:ascii="Times New Roman" w:hAnsi="Times New Roman" w:cs="Times New Roman"/>
          <w:sz w:val="24"/>
          <w:szCs w:val="24"/>
        </w:rPr>
        <w:t xml:space="preserve">liku sa svim obveznim prilozima </w:t>
      </w:r>
      <w:r w:rsidRPr="002E102C">
        <w:rPr>
          <w:rFonts w:ascii="Times New Roman" w:hAnsi="Times New Roman" w:cs="Times New Roman"/>
          <w:sz w:val="24"/>
          <w:szCs w:val="24"/>
        </w:rPr>
        <w:t>predaje se u zatvorenoj omotnici poštom na adresu:</w:t>
      </w:r>
    </w:p>
    <w:p w14:paraId="48F7B0A0" w14:textId="77777777" w:rsidR="00D67CB8" w:rsidRPr="002E102C" w:rsidRDefault="00D67CB8" w:rsidP="00D67CB8">
      <w:pPr>
        <w:pStyle w:val="Heading420"/>
        <w:keepNext/>
        <w:keepLines/>
        <w:shd w:val="clear" w:color="auto" w:fill="auto"/>
        <w:spacing w:before="0" w:line="269" w:lineRule="exact"/>
        <w:jc w:val="center"/>
        <w:rPr>
          <w:rFonts w:ascii="Times New Roman" w:hAnsi="Times New Roman" w:cs="Times New Roman"/>
          <w:sz w:val="24"/>
          <w:szCs w:val="24"/>
        </w:rPr>
      </w:pPr>
      <w:r w:rsidRPr="002E102C">
        <w:rPr>
          <w:rFonts w:ascii="Times New Roman" w:hAnsi="Times New Roman" w:cs="Times New Roman"/>
          <w:sz w:val="24"/>
          <w:szCs w:val="24"/>
        </w:rPr>
        <w:t xml:space="preserve">OPĆINA </w:t>
      </w:r>
      <w:r w:rsidR="005B3367">
        <w:rPr>
          <w:rFonts w:ascii="Times New Roman" w:hAnsi="Times New Roman" w:cs="Times New Roman"/>
          <w:sz w:val="24"/>
          <w:szCs w:val="24"/>
        </w:rPr>
        <w:t>UNEŠIĆ</w:t>
      </w:r>
      <w:r w:rsidRPr="002E102C">
        <w:rPr>
          <w:rFonts w:ascii="Times New Roman" w:hAnsi="Times New Roman" w:cs="Times New Roman"/>
          <w:sz w:val="24"/>
          <w:szCs w:val="24"/>
        </w:rPr>
        <w:br/>
      </w:r>
      <w:r w:rsidR="005B3367">
        <w:rPr>
          <w:rFonts w:ascii="Times New Roman" w:hAnsi="Times New Roman" w:cs="Times New Roman"/>
          <w:sz w:val="24"/>
          <w:szCs w:val="24"/>
        </w:rPr>
        <w:t>Dr. Franje Tuđmana</w:t>
      </w:r>
      <w:r w:rsidR="00205CB4">
        <w:rPr>
          <w:rFonts w:ascii="Times New Roman" w:hAnsi="Times New Roman" w:cs="Times New Roman"/>
          <w:sz w:val="24"/>
          <w:szCs w:val="24"/>
        </w:rPr>
        <w:t xml:space="preserve"> br. 4</w:t>
      </w:r>
      <w:r w:rsidR="005B3367">
        <w:rPr>
          <w:rFonts w:ascii="Times New Roman" w:hAnsi="Times New Roman" w:cs="Times New Roman"/>
          <w:sz w:val="24"/>
          <w:szCs w:val="24"/>
        </w:rPr>
        <w:t>0</w:t>
      </w:r>
      <w:r w:rsidRPr="002E102C">
        <w:rPr>
          <w:rFonts w:ascii="Times New Roman" w:hAnsi="Times New Roman" w:cs="Times New Roman"/>
          <w:sz w:val="24"/>
          <w:szCs w:val="24"/>
        </w:rPr>
        <w:t xml:space="preserve">, </w:t>
      </w:r>
      <w:r w:rsidR="00205CB4">
        <w:rPr>
          <w:rFonts w:ascii="Times New Roman" w:hAnsi="Times New Roman" w:cs="Times New Roman"/>
          <w:sz w:val="24"/>
          <w:szCs w:val="24"/>
        </w:rPr>
        <w:t>2</w:t>
      </w:r>
      <w:r w:rsidR="005B3367">
        <w:rPr>
          <w:rFonts w:ascii="Times New Roman" w:hAnsi="Times New Roman" w:cs="Times New Roman"/>
          <w:sz w:val="24"/>
          <w:szCs w:val="24"/>
        </w:rPr>
        <w:t>2 323 Unešić</w:t>
      </w:r>
    </w:p>
    <w:p w14:paraId="613FC0F7" w14:textId="7838AD2F" w:rsidR="00D67CB8" w:rsidRPr="002E102C" w:rsidRDefault="00D67CB8" w:rsidP="00D67CB8">
      <w:pPr>
        <w:pStyle w:val="Bodytext20"/>
        <w:shd w:val="clear" w:color="auto" w:fill="auto"/>
        <w:spacing w:before="0" w:after="0" w:line="269" w:lineRule="exact"/>
        <w:ind w:firstLine="0"/>
        <w:jc w:val="left"/>
        <w:rPr>
          <w:rFonts w:ascii="Times New Roman" w:hAnsi="Times New Roman" w:cs="Times New Roman"/>
          <w:sz w:val="24"/>
          <w:szCs w:val="24"/>
        </w:rPr>
      </w:pPr>
      <w:r w:rsidRPr="002E102C">
        <w:rPr>
          <w:rFonts w:ascii="Times New Roman" w:hAnsi="Times New Roman" w:cs="Times New Roman"/>
          <w:sz w:val="24"/>
          <w:szCs w:val="24"/>
        </w:rPr>
        <w:t xml:space="preserve">ili osobno u pisarnicu Općine </w:t>
      </w:r>
      <w:r w:rsidR="005B3367">
        <w:rPr>
          <w:rFonts w:ascii="Times New Roman" w:hAnsi="Times New Roman" w:cs="Times New Roman"/>
          <w:sz w:val="24"/>
          <w:szCs w:val="24"/>
        </w:rPr>
        <w:t>Unešić</w:t>
      </w:r>
      <w:r w:rsidR="00AB10ED">
        <w:rPr>
          <w:rFonts w:ascii="Times New Roman" w:hAnsi="Times New Roman" w:cs="Times New Roman"/>
          <w:sz w:val="24"/>
          <w:szCs w:val="24"/>
        </w:rPr>
        <w:t>, ili skenirana putem e-maila</w:t>
      </w:r>
      <w:r w:rsidR="00982341">
        <w:rPr>
          <w:rFonts w:ascii="Times New Roman" w:hAnsi="Times New Roman" w:cs="Times New Roman"/>
          <w:sz w:val="24"/>
          <w:szCs w:val="24"/>
        </w:rPr>
        <w:t xml:space="preserve"> </w:t>
      </w:r>
      <w:hyperlink r:id="rId10" w:history="1">
        <w:r w:rsidR="00982341" w:rsidRPr="00DE7CE4">
          <w:rPr>
            <w:rStyle w:val="Hiperveza"/>
            <w:rFonts w:ascii="Times New Roman" w:hAnsi="Times New Roman" w:cs="Times New Roman"/>
            <w:sz w:val="24"/>
            <w:szCs w:val="24"/>
          </w:rPr>
          <w:t>procelnica@unesic.hr</w:t>
        </w:r>
      </w:hyperlink>
      <w:r w:rsidR="00982341">
        <w:rPr>
          <w:rFonts w:ascii="Times New Roman" w:hAnsi="Times New Roman" w:cs="Times New Roman"/>
          <w:sz w:val="24"/>
          <w:szCs w:val="24"/>
        </w:rPr>
        <w:t xml:space="preserve"> </w:t>
      </w:r>
      <w:r w:rsidR="00AB10ED">
        <w:rPr>
          <w:rFonts w:ascii="Times New Roman" w:hAnsi="Times New Roman" w:cs="Times New Roman"/>
          <w:sz w:val="24"/>
          <w:szCs w:val="24"/>
        </w:rPr>
        <w:t xml:space="preserve">. </w:t>
      </w:r>
      <w:r w:rsidRPr="002E102C">
        <w:rPr>
          <w:rFonts w:ascii="Times New Roman" w:hAnsi="Times New Roman" w:cs="Times New Roman"/>
          <w:sz w:val="24"/>
          <w:szCs w:val="24"/>
        </w:rPr>
        <w:t>Na vanjskome dijelu omotnice pot</w:t>
      </w:r>
      <w:r>
        <w:rPr>
          <w:rFonts w:ascii="Times New Roman" w:hAnsi="Times New Roman" w:cs="Times New Roman"/>
          <w:sz w:val="24"/>
          <w:szCs w:val="24"/>
        </w:rPr>
        <w:t xml:space="preserve">rebno je istaknuti puni naziv i </w:t>
      </w:r>
      <w:r w:rsidRPr="002E102C">
        <w:rPr>
          <w:rFonts w:ascii="Times New Roman" w:hAnsi="Times New Roman" w:cs="Times New Roman"/>
          <w:sz w:val="24"/>
          <w:szCs w:val="24"/>
        </w:rPr>
        <w:t xml:space="preserve">adresu prijavitelja s napomenom: </w:t>
      </w:r>
      <w:r w:rsidRPr="002E102C">
        <w:rPr>
          <w:rStyle w:val="Bodytext2Bold"/>
          <w:rFonts w:ascii="Times New Roman" w:hAnsi="Times New Roman" w:cs="Times New Roman"/>
          <w:sz w:val="24"/>
          <w:szCs w:val="24"/>
        </w:rPr>
        <w:t xml:space="preserve">„Javni </w:t>
      </w:r>
      <w:r w:rsidR="005B3367">
        <w:rPr>
          <w:rStyle w:val="Bodytext2Bold"/>
          <w:rFonts w:ascii="Times New Roman" w:hAnsi="Times New Roman" w:cs="Times New Roman"/>
          <w:sz w:val="24"/>
          <w:szCs w:val="24"/>
        </w:rPr>
        <w:t>poziv</w:t>
      </w:r>
      <w:r w:rsidRPr="002E102C">
        <w:rPr>
          <w:rStyle w:val="Bodytext2Bold"/>
          <w:rFonts w:ascii="Times New Roman" w:hAnsi="Times New Roman" w:cs="Times New Roman"/>
          <w:sz w:val="24"/>
          <w:szCs w:val="24"/>
        </w:rPr>
        <w:t xml:space="preserve"> za </w:t>
      </w:r>
      <w:r w:rsidR="005B3367">
        <w:rPr>
          <w:rStyle w:val="Bodytext2Bold"/>
          <w:rFonts w:ascii="Times New Roman" w:hAnsi="Times New Roman" w:cs="Times New Roman"/>
          <w:sz w:val="24"/>
          <w:szCs w:val="24"/>
        </w:rPr>
        <w:t>financiranje udruga</w:t>
      </w:r>
      <w:r w:rsidRPr="002E102C">
        <w:rPr>
          <w:rStyle w:val="Bodytext2Bold"/>
          <w:rFonts w:ascii="Times New Roman" w:hAnsi="Times New Roman" w:cs="Times New Roman"/>
          <w:sz w:val="24"/>
          <w:szCs w:val="24"/>
        </w:rPr>
        <w:t xml:space="preserve"> - ne otvaraj".</w:t>
      </w:r>
    </w:p>
    <w:p w14:paraId="65DAB193" w14:textId="77777777" w:rsidR="00D67CB8" w:rsidRPr="002E102C" w:rsidRDefault="00D67CB8" w:rsidP="00D67CB8">
      <w:pPr>
        <w:pStyle w:val="Bodytext20"/>
        <w:shd w:val="clear" w:color="auto" w:fill="auto"/>
        <w:spacing w:before="0" w:after="263" w:line="269" w:lineRule="exact"/>
        <w:ind w:firstLine="0"/>
        <w:jc w:val="left"/>
        <w:rPr>
          <w:rFonts w:ascii="Times New Roman" w:hAnsi="Times New Roman" w:cs="Times New Roman"/>
          <w:sz w:val="24"/>
          <w:szCs w:val="24"/>
        </w:rPr>
      </w:pPr>
      <w:r w:rsidRPr="002E102C">
        <w:rPr>
          <w:rFonts w:ascii="Times New Roman" w:hAnsi="Times New Roman" w:cs="Times New Roman"/>
          <w:sz w:val="24"/>
          <w:szCs w:val="24"/>
        </w:rPr>
        <w:t>Prijave koje nisu dostavljene na propisani način i ne sadrže svu dokumentacij</w:t>
      </w:r>
      <w:r>
        <w:rPr>
          <w:rFonts w:ascii="Times New Roman" w:hAnsi="Times New Roman" w:cs="Times New Roman"/>
          <w:sz w:val="24"/>
          <w:szCs w:val="24"/>
        </w:rPr>
        <w:t xml:space="preserve">u koja je propisana </w:t>
      </w:r>
      <w:r w:rsidR="005B3367">
        <w:rPr>
          <w:rFonts w:ascii="Times New Roman" w:hAnsi="Times New Roman" w:cs="Times New Roman"/>
          <w:sz w:val="24"/>
          <w:szCs w:val="24"/>
        </w:rPr>
        <w:t>pozivom</w:t>
      </w:r>
      <w:r>
        <w:rPr>
          <w:rFonts w:ascii="Times New Roman" w:hAnsi="Times New Roman" w:cs="Times New Roman"/>
          <w:sz w:val="24"/>
          <w:szCs w:val="24"/>
        </w:rPr>
        <w:t xml:space="preserve">, </w:t>
      </w:r>
      <w:r w:rsidRPr="002E102C">
        <w:rPr>
          <w:rFonts w:ascii="Times New Roman" w:hAnsi="Times New Roman" w:cs="Times New Roman"/>
          <w:sz w:val="24"/>
          <w:szCs w:val="24"/>
        </w:rPr>
        <w:t>neće biti uzete u daljnje razmatranje.</w:t>
      </w:r>
      <w:r w:rsidR="006668F3">
        <w:rPr>
          <w:rFonts w:ascii="Times New Roman" w:hAnsi="Times New Roman" w:cs="Times New Roman"/>
          <w:sz w:val="24"/>
          <w:szCs w:val="24"/>
        </w:rPr>
        <w:t xml:space="preserve"> Podnositelji prijave koji podnose putem e-maila, na zahtjev Općine Unešić, dužni su joj dostaviti na uvid svu potrebnu izvornu dokumentaciju i obvezne priloge u izvorniku.</w:t>
      </w:r>
    </w:p>
    <w:p w14:paraId="11DB392F" w14:textId="77777777" w:rsidR="00D67CB8" w:rsidRPr="002E102C" w:rsidRDefault="00D67CB8" w:rsidP="007D0027">
      <w:pPr>
        <w:pStyle w:val="Heading40"/>
        <w:keepNext/>
        <w:keepLines/>
        <w:numPr>
          <w:ilvl w:val="1"/>
          <w:numId w:val="14"/>
        </w:numPr>
        <w:shd w:val="clear" w:color="auto" w:fill="auto"/>
        <w:tabs>
          <w:tab w:val="left" w:pos="812"/>
        </w:tabs>
        <w:spacing w:before="0" w:after="135" w:line="240" w:lineRule="exact"/>
        <w:ind w:left="320"/>
        <w:rPr>
          <w:rFonts w:ascii="Times New Roman" w:hAnsi="Times New Roman" w:cs="Times New Roman"/>
        </w:rPr>
      </w:pPr>
      <w:r w:rsidRPr="002E102C">
        <w:rPr>
          <w:rFonts w:ascii="Times New Roman" w:hAnsi="Times New Roman" w:cs="Times New Roman"/>
        </w:rPr>
        <w:t>Rok za podnošenje prijave</w:t>
      </w:r>
    </w:p>
    <w:p w14:paraId="222D7F51" w14:textId="1660A210" w:rsidR="00D67CB8" w:rsidRPr="002E102C" w:rsidRDefault="00D67CB8" w:rsidP="00D67CB8">
      <w:pPr>
        <w:pStyle w:val="Bodytext20"/>
        <w:shd w:val="clear" w:color="auto" w:fill="auto"/>
        <w:spacing w:before="0" w:after="0"/>
        <w:ind w:firstLine="0"/>
        <w:rPr>
          <w:rFonts w:ascii="Times New Roman" w:hAnsi="Times New Roman" w:cs="Times New Roman"/>
          <w:sz w:val="24"/>
          <w:szCs w:val="24"/>
        </w:rPr>
      </w:pPr>
      <w:r w:rsidRPr="002E102C">
        <w:rPr>
          <w:rFonts w:ascii="Times New Roman" w:hAnsi="Times New Roman" w:cs="Times New Roman"/>
          <w:sz w:val="24"/>
          <w:szCs w:val="24"/>
        </w:rPr>
        <w:t xml:space="preserve">Javni </w:t>
      </w:r>
      <w:r w:rsidR="000149F3">
        <w:rPr>
          <w:rFonts w:ascii="Times New Roman" w:hAnsi="Times New Roman" w:cs="Times New Roman"/>
          <w:sz w:val="24"/>
          <w:szCs w:val="24"/>
        </w:rPr>
        <w:t>poziv</w:t>
      </w:r>
      <w:r w:rsidRPr="002E102C">
        <w:rPr>
          <w:rFonts w:ascii="Times New Roman" w:hAnsi="Times New Roman" w:cs="Times New Roman"/>
          <w:sz w:val="24"/>
          <w:szCs w:val="24"/>
        </w:rPr>
        <w:t xml:space="preserve"> je otvoren danom objave na mrežnim stranicama Općine </w:t>
      </w:r>
      <w:r w:rsidR="00806808">
        <w:rPr>
          <w:rFonts w:ascii="Times New Roman" w:hAnsi="Times New Roman" w:cs="Times New Roman"/>
          <w:sz w:val="24"/>
          <w:szCs w:val="24"/>
        </w:rPr>
        <w:t>Unešić</w:t>
      </w:r>
      <w:r w:rsidRPr="002E102C">
        <w:rPr>
          <w:rFonts w:ascii="Times New Roman" w:hAnsi="Times New Roman" w:cs="Times New Roman"/>
          <w:sz w:val="24"/>
          <w:szCs w:val="24"/>
        </w:rPr>
        <w:t xml:space="preserve"> </w:t>
      </w:r>
      <w:r w:rsidRPr="002E102C">
        <w:rPr>
          <w:rFonts w:ascii="Times New Roman" w:hAnsi="Times New Roman" w:cs="Times New Roman"/>
          <w:sz w:val="24"/>
          <w:szCs w:val="24"/>
          <w:lang w:val="en-US" w:bidi="en-US"/>
        </w:rPr>
        <w:t>(</w:t>
      </w:r>
      <w:r w:rsidR="00806808">
        <w:rPr>
          <w:rFonts w:ascii="Times New Roman" w:hAnsi="Times New Roman" w:cs="Times New Roman"/>
          <w:sz w:val="24"/>
          <w:szCs w:val="24"/>
          <w:lang w:val="en-US" w:bidi="en-US"/>
        </w:rPr>
        <w:t>www.unesic.hr)</w:t>
      </w:r>
      <w:r>
        <w:rPr>
          <w:rFonts w:ascii="Times New Roman" w:hAnsi="Times New Roman" w:cs="Times New Roman"/>
          <w:sz w:val="24"/>
          <w:szCs w:val="24"/>
          <w:lang w:val="en-US" w:bidi="en-US"/>
        </w:rPr>
        <w:t xml:space="preserve"> </w:t>
      </w:r>
      <w:r w:rsidRPr="002E102C">
        <w:rPr>
          <w:rFonts w:ascii="Times New Roman" w:hAnsi="Times New Roman" w:cs="Times New Roman"/>
          <w:sz w:val="24"/>
          <w:szCs w:val="24"/>
        </w:rPr>
        <w:t xml:space="preserve">od </w:t>
      </w:r>
      <w:r w:rsidR="000149F3">
        <w:rPr>
          <w:rFonts w:ascii="Times New Roman" w:hAnsi="Times New Roman" w:cs="Times New Roman"/>
          <w:sz w:val="24"/>
          <w:szCs w:val="24"/>
        </w:rPr>
        <w:t xml:space="preserve">dana </w:t>
      </w:r>
      <w:r w:rsidR="003D149A">
        <w:rPr>
          <w:rFonts w:ascii="Times New Roman" w:hAnsi="Times New Roman" w:cs="Times New Roman"/>
          <w:sz w:val="24"/>
          <w:szCs w:val="24"/>
        </w:rPr>
        <w:t>0</w:t>
      </w:r>
      <w:r w:rsidR="00982341">
        <w:rPr>
          <w:rFonts w:ascii="Times New Roman" w:hAnsi="Times New Roman" w:cs="Times New Roman"/>
          <w:sz w:val="24"/>
          <w:szCs w:val="24"/>
        </w:rPr>
        <w:t>4</w:t>
      </w:r>
      <w:r w:rsidR="00124931">
        <w:rPr>
          <w:rFonts w:ascii="Times New Roman" w:hAnsi="Times New Roman" w:cs="Times New Roman"/>
          <w:sz w:val="24"/>
          <w:szCs w:val="24"/>
        </w:rPr>
        <w:t>.</w:t>
      </w:r>
      <w:r w:rsidR="00BE3F10">
        <w:rPr>
          <w:rFonts w:ascii="Times New Roman" w:hAnsi="Times New Roman" w:cs="Times New Roman"/>
          <w:sz w:val="24"/>
          <w:szCs w:val="24"/>
        </w:rPr>
        <w:t xml:space="preserve"> </w:t>
      </w:r>
      <w:r w:rsidR="00982341">
        <w:rPr>
          <w:rFonts w:ascii="Times New Roman" w:hAnsi="Times New Roman" w:cs="Times New Roman"/>
          <w:sz w:val="24"/>
          <w:szCs w:val="24"/>
        </w:rPr>
        <w:t>travnja</w:t>
      </w:r>
      <w:r w:rsidR="00806808">
        <w:rPr>
          <w:rFonts w:ascii="Times New Roman" w:hAnsi="Times New Roman" w:cs="Times New Roman"/>
          <w:sz w:val="24"/>
          <w:szCs w:val="24"/>
        </w:rPr>
        <w:t xml:space="preserve"> </w:t>
      </w:r>
      <w:r w:rsidRPr="00124931">
        <w:rPr>
          <w:rFonts w:ascii="Times New Roman" w:hAnsi="Times New Roman" w:cs="Times New Roman"/>
          <w:sz w:val="24"/>
          <w:szCs w:val="24"/>
        </w:rPr>
        <w:t>20</w:t>
      </w:r>
      <w:r w:rsidR="00DF21E4">
        <w:rPr>
          <w:rFonts w:ascii="Times New Roman" w:hAnsi="Times New Roman" w:cs="Times New Roman"/>
          <w:sz w:val="24"/>
          <w:szCs w:val="24"/>
        </w:rPr>
        <w:t>2</w:t>
      </w:r>
      <w:r w:rsidR="00982341">
        <w:rPr>
          <w:rFonts w:ascii="Times New Roman" w:hAnsi="Times New Roman" w:cs="Times New Roman"/>
          <w:sz w:val="24"/>
          <w:szCs w:val="24"/>
        </w:rPr>
        <w:t>3</w:t>
      </w:r>
      <w:r w:rsidRPr="002E102C">
        <w:rPr>
          <w:rFonts w:ascii="Times New Roman" w:hAnsi="Times New Roman" w:cs="Times New Roman"/>
          <w:sz w:val="24"/>
          <w:szCs w:val="24"/>
        </w:rPr>
        <w:t>. godine.</w:t>
      </w:r>
    </w:p>
    <w:p w14:paraId="467A0597" w14:textId="16B57768" w:rsidR="00D67CB8" w:rsidRPr="002E102C" w:rsidRDefault="00982341" w:rsidP="00D67CB8">
      <w:pPr>
        <w:pStyle w:val="Bodytext20"/>
        <w:shd w:val="clear" w:color="auto" w:fill="auto"/>
        <w:spacing w:before="0" w:after="0"/>
        <w:ind w:firstLine="0"/>
        <w:rPr>
          <w:rFonts w:ascii="Times New Roman" w:hAnsi="Times New Roman" w:cs="Times New Roman"/>
          <w:sz w:val="24"/>
          <w:szCs w:val="24"/>
        </w:rPr>
      </w:pPr>
      <w:r>
        <w:rPr>
          <w:rFonts w:ascii="Times New Roman" w:hAnsi="Times New Roman" w:cs="Times New Roman"/>
          <w:sz w:val="24"/>
          <w:szCs w:val="24"/>
        </w:rPr>
        <w:t>Zadnji dan roka</w:t>
      </w:r>
      <w:r w:rsidR="00D67CB8" w:rsidRPr="002E102C">
        <w:rPr>
          <w:rFonts w:ascii="Times New Roman" w:hAnsi="Times New Roman" w:cs="Times New Roman"/>
          <w:sz w:val="24"/>
          <w:szCs w:val="24"/>
        </w:rPr>
        <w:t xml:space="preserve"> za prijavu na </w:t>
      </w:r>
      <w:r w:rsidR="000149F3">
        <w:rPr>
          <w:rFonts w:ascii="Times New Roman" w:hAnsi="Times New Roman" w:cs="Times New Roman"/>
          <w:sz w:val="24"/>
          <w:szCs w:val="24"/>
        </w:rPr>
        <w:t>poziv</w:t>
      </w:r>
      <w:r w:rsidR="00D67CB8" w:rsidRPr="002E102C">
        <w:rPr>
          <w:rFonts w:ascii="Times New Roman" w:hAnsi="Times New Roman" w:cs="Times New Roman"/>
          <w:sz w:val="24"/>
          <w:szCs w:val="24"/>
        </w:rPr>
        <w:t xml:space="preserve"> je </w:t>
      </w:r>
      <w:r w:rsidR="003D149A">
        <w:rPr>
          <w:rFonts w:ascii="Times New Roman" w:hAnsi="Times New Roman" w:cs="Times New Roman"/>
          <w:sz w:val="24"/>
          <w:szCs w:val="24"/>
        </w:rPr>
        <w:t>0</w:t>
      </w:r>
      <w:r>
        <w:rPr>
          <w:rFonts w:ascii="Times New Roman" w:hAnsi="Times New Roman" w:cs="Times New Roman"/>
          <w:sz w:val="24"/>
          <w:szCs w:val="24"/>
        </w:rPr>
        <w:t>8</w:t>
      </w:r>
      <w:r w:rsidR="00D67CB8" w:rsidRPr="00124931">
        <w:rPr>
          <w:rFonts w:ascii="Times New Roman" w:hAnsi="Times New Roman" w:cs="Times New Roman"/>
          <w:sz w:val="24"/>
          <w:szCs w:val="24"/>
        </w:rPr>
        <w:t xml:space="preserve">. </w:t>
      </w:r>
      <w:r>
        <w:rPr>
          <w:rFonts w:ascii="Times New Roman" w:hAnsi="Times New Roman" w:cs="Times New Roman"/>
          <w:sz w:val="24"/>
          <w:szCs w:val="24"/>
        </w:rPr>
        <w:t>svibn</w:t>
      </w:r>
      <w:r w:rsidR="003D149A">
        <w:rPr>
          <w:rFonts w:ascii="Times New Roman" w:hAnsi="Times New Roman" w:cs="Times New Roman"/>
          <w:sz w:val="24"/>
          <w:szCs w:val="24"/>
        </w:rPr>
        <w:t>ja</w:t>
      </w:r>
      <w:r w:rsidR="00DF21E4">
        <w:rPr>
          <w:rFonts w:ascii="Times New Roman" w:hAnsi="Times New Roman" w:cs="Times New Roman"/>
          <w:sz w:val="24"/>
          <w:szCs w:val="24"/>
        </w:rPr>
        <w:t xml:space="preserve"> 202</w:t>
      </w:r>
      <w:r>
        <w:rPr>
          <w:rFonts w:ascii="Times New Roman" w:hAnsi="Times New Roman" w:cs="Times New Roman"/>
          <w:sz w:val="24"/>
          <w:szCs w:val="24"/>
        </w:rPr>
        <w:t>3</w:t>
      </w:r>
      <w:r w:rsidR="00806808">
        <w:rPr>
          <w:rFonts w:ascii="Times New Roman" w:hAnsi="Times New Roman" w:cs="Times New Roman"/>
          <w:sz w:val="24"/>
          <w:szCs w:val="24"/>
        </w:rPr>
        <w:t>. godine</w:t>
      </w:r>
      <w:r w:rsidR="00D67CB8">
        <w:rPr>
          <w:rFonts w:ascii="Times New Roman" w:hAnsi="Times New Roman" w:cs="Times New Roman"/>
          <w:sz w:val="24"/>
          <w:szCs w:val="24"/>
        </w:rPr>
        <w:t xml:space="preserve">. Sve prijave </w:t>
      </w:r>
      <w:r w:rsidR="00D67CB8" w:rsidRPr="002E102C">
        <w:rPr>
          <w:rFonts w:ascii="Times New Roman" w:hAnsi="Times New Roman" w:cs="Times New Roman"/>
          <w:sz w:val="24"/>
          <w:szCs w:val="24"/>
        </w:rPr>
        <w:t>poslane nakon navedenog roka neće biti uzete u razmatranje.</w:t>
      </w:r>
    </w:p>
    <w:p w14:paraId="5235506A" w14:textId="77777777" w:rsidR="00D67CB8" w:rsidRDefault="00D67CB8" w:rsidP="00D67CB8">
      <w:pPr>
        <w:pStyle w:val="Bodytext20"/>
        <w:shd w:val="clear" w:color="auto" w:fill="auto"/>
        <w:spacing w:before="0" w:after="0"/>
        <w:ind w:firstLine="0"/>
        <w:jc w:val="left"/>
        <w:rPr>
          <w:rFonts w:ascii="Times New Roman" w:hAnsi="Times New Roman" w:cs="Times New Roman"/>
          <w:sz w:val="24"/>
          <w:szCs w:val="24"/>
          <w:lang w:val="en-US" w:bidi="en-US"/>
        </w:rPr>
      </w:pPr>
      <w:r w:rsidRPr="002E102C">
        <w:rPr>
          <w:rFonts w:ascii="Times New Roman" w:hAnsi="Times New Roman" w:cs="Times New Roman"/>
          <w:sz w:val="24"/>
          <w:szCs w:val="24"/>
        </w:rPr>
        <w:t xml:space="preserve">U slučaju da je prijava dostavljena osobno u pisarnicu, prijavitelju će biti izdana potvrda o točnom </w:t>
      </w:r>
      <w:r w:rsidRPr="002E102C">
        <w:rPr>
          <w:rFonts w:ascii="Times New Roman" w:hAnsi="Times New Roman" w:cs="Times New Roman"/>
          <w:sz w:val="24"/>
          <w:szCs w:val="24"/>
        </w:rPr>
        <w:lastRenderedPageBreak/>
        <w:t>vremenu</w:t>
      </w:r>
      <w:r w:rsidR="00205CB4">
        <w:rPr>
          <w:rFonts w:ascii="Times New Roman" w:hAnsi="Times New Roman" w:cs="Times New Roman"/>
          <w:sz w:val="24"/>
          <w:szCs w:val="24"/>
        </w:rPr>
        <w:t xml:space="preserve"> </w:t>
      </w:r>
      <w:r w:rsidRPr="002E102C">
        <w:rPr>
          <w:rFonts w:ascii="Times New Roman" w:hAnsi="Times New Roman" w:cs="Times New Roman"/>
          <w:sz w:val="24"/>
          <w:szCs w:val="24"/>
        </w:rPr>
        <w:t>prijma pošiljke. Ako je prijava dostavljena poštom</w:t>
      </w:r>
      <w:r w:rsidR="00806808">
        <w:rPr>
          <w:rFonts w:ascii="Times New Roman" w:hAnsi="Times New Roman" w:cs="Times New Roman"/>
          <w:sz w:val="24"/>
          <w:szCs w:val="24"/>
        </w:rPr>
        <w:t xml:space="preserve"> preporučeno</w:t>
      </w:r>
      <w:r w:rsidRPr="002E102C">
        <w:rPr>
          <w:rFonts w:ascii="Times New Roman" w:hAnsi="Times New Roman" w:cs="Times New Roman"/>
          <w:sz w:val="24"/>
          <w:szCs w:val="24"/>
        </w:rPr>
        <w:t>, vrijedit će datum koji je pečatom naznačen na omotnici.</w:t>
      </w:r>
      <w:r w:rsidRPr="002E102C">
        <w:rPr>
          <w:rFonts w:ascii="Times New Roman" w:hAnsi="Times New Roman" w:cs="Times New Roman"/>
          <w:sz w:val="24"/>
          <w:szCs w:val="24"/>
        </w:rPr>
        <w:br/>
        <w:t xml:space="preserve">Obrasci za prijavu zajedno s detaljnim uputama za prijavljivanje nalaze </w:t>
      </w:r>
      <w:r>
        <w:rPr>
          <w:rFonts w:ascii="Times New Roman" w:hAnsi="Times New Roman" w:cs="Times New Roman"/>
          <w:sz w:val="24"/>
          <w:szCs w:val="24"/>
        </w:rPr>
        <w:t>se na mrežnim stranicama Općine</w:t>
      </w:r>
      <w:r w:rsidR="00806808">
        <w:rPr>
          <w:rFonts w:ascii="Times New Roman" w:hAnsi="Times New Roman" w:cs="Times New Roman"/>
          <w:sz w:val="24"/>
          <w:szCs w:val="24"/>
        </w:rPr>
        <w:t xml:space="preserve"> Unešić </w:t>
      </w:r>
      <w:hyperlink r:id="rId11" w:history="1">
        <w:r w:rsidR="00806808" w:rsidRPr="00B97890">
          <w:rPr>
            <w:rStyle w:val="Hiperveza"/>
            <w:rFonts w:ascii="Times New Roman" w:hAnsi="Times New Roman" w:cs="Times New Roman"/>
            <w:sz w:val="24"/>
            <w:szCs w:val="24"/>
          </w:rPr>
          <w:t>www.unesic.hr</w:t>
        </w:r>
      </w:hyperlink>
      <w:r w:rsidR="00806808">
        <w:rPr>
          <w:rFonts w:ascii="Times New Roman" w:hAnsi="Times New Roman" w:cs="Times New Roman"/>
          <w:sz w:val="24"/>
          <w:szCs w:val="24"/>
        </w:rPr>
        <w:t xml:space="preserve"> .</w:t>
      </w:r>
    </w:p>
    <w:p w14:paraId="625AD530" w14:textId="77777777" w:rsidR="00D67CB8" w:rsidRPr="002E102C" w:rsidRDefault="00D67CB8" w:rsidP="00D67CB8">
      <w:pPr>
        <w:pStyle w:val="Bodytext20"/>
        <w:shd w:val="clear" w:color="auto" w:fill="auto"/>
        <w:spacing w:before="0" w:after="0"/>
        <w:ind w:firstLine="0"/>
        <w:jc w:val="left"/>
        <w:rPr>
          <w:rFonts w:ascii="Times New Roman" w:hAnsi="Times New Roman" w:cs="Times New Roman"/>
          <w:sz w:val="24"/>
          <w:szCs w:val="24"/>
        </w:rPr>
      </w:pPr>
      <w:r w:rsidRPr="002E102C">
        <w:rPr>
          <w:rFonts w:ascii="Times New Roman" w:hAnsi="Times New Roman" w:cs="Times New Roman"/>
          <w:sz w:val="24"/>
          <w:szCs w:val="24"/>
          <w:lang w:val="en-US" w:bidi="en-US"/>
        </w:rPr>
        <w:br/>
      </w:r>
    </w:p>
    <w:p w14:paraId="51B174BE" w14:textId="77777777" w:rsidR="00D67CB8" w:rsidRPr="002E102C" w:rsidRDefault="00D67CB8" w:rsidP="007D0027">
      <w:pPr>
        <w:pStyle w:val="Heading40"/>
        <w:keepNext/>
        <w:keepLines/>
        <w:numPr>
          <w:ilvl w:val="1"/>
          <w:numId w:val="14"/>
        </w:numPr>
        <w:shd w:val="clear" w:color="auto" w:fill="auto"/>
        <w:tabs>
          <w:tab w:val="left" w:pos="846"/>
        </w:tabs>
        <w:spacing w:before="0" w:after="66" w:line="240" w:lineRule="exact"/>
        <w:ind w:left="320"/>
        <w:rPr>
          <w:rFonts w:ascii="Times New Roman" w:hAnsi="Times New Roman" w:cs="Times New Roman"/>
        </w:rPr>
      </w:pPr>
      <w:r w:rsidRPr="002E102C">
        <w:rPr>
          <w:rFonts w:ascii="Times New Roman" w:hAnsi="Times New Roman" w:cs="Times New Roman"/>
        </w:rPr>
        <w:t>Kome se obratiti ukoliko imate pitanja?</w:t>
      </w:r>
    </w:p>
    <w:p w14:paraId="1FD882DA" w14:textId="77777777" w:rsidR="00D67CB8" w:rsidRPr="002E102C" w:rsidRDefault="00D67CB8" w:rsidP="00D67CB8">
      <w:pPr>
        <w:pStyle w:val="Bodytext20"/>
        <w:shd w:val="clear" w:color="auto" w:fill="auto"/>
        <w:spacing w:before="0" w:after="0" w:line="269" w:lineRule="exact"/>
        <w:ind w:firstLine="0"/>
        <w:rPr>
          <w:rFonts w:ascii="Times New Roman" w:hAnsi="Times New Roman" w:cs="Times New Roman"/>
          <w:sz w:val="24"/>
          <w:szCs w:val="24"/>
        </w:rPr>
      </w:pPr>
      <w:r w:rsidRPr="002E102C">
        <w:rPr>
          <w:rFonts w:ascii="Times New Roman" w:hAnsi="Times New Roman" w:cs="Times New Roman"/>
          <w:sz w:val="24"/>
          <w:szCs w:val="24"/>
        </w:rPr>
        <w:t xml:space="preserve">Sva pitanja vezana uz ovaj javni </w:t>
      </w:r>
      <w:r w:rsidR="00806808">
        <w:rPr>
          <w:rFonts w:ascii="Times New Roman" w:hAnsi="Times New Roman" w:cs="Times New Roman"/>
          <w:sz w:val="24"/>
          <w:szCs w:val="24"/>
        </w:rPr>
        <w:t>poziv</w:t>
      </w:r>
      <w:r w:rsidRPr="002E102C">
        <w:rPr>
          <w:rFonts w:ascii="Times New Roman" w:hAnsi="Times New Roman" w:cs="Times New Roman"/>
          <w:sz w:val="24"/>
          <w:szCs w:val="24"/>
        </w:rPr>
        <w:t xml:space="preserve"> mogu se postaviti elektroničkim p</w:t>
      </w:r>
      <w:r>
        <w:rPr>
          <w:rFonts w:ascii="Times New Roman" w:hAnsi="Times New Roman" w:cs="Times New Roman"/>
          <w:sz w:val="24"/>
          <w:szCs w:val="24"/>
        </w:rPr>
        <w:t xml:space="preserve">utem, slanjem upita na adresu </w:t>
      </w:r>
      <w:r w:rsidRPr="002E102C">
        <w:rPr>
          <w:rFonts w:ascii="Times New Roman" w:hAnsi="Times New Roman" w:cs="Times New Roman"/>
          <w:sz w:val="24"/>
          <w:szCs w:val="24"/>
        </w:rPr>
        <w:t>elektronske pošte:</w:t>
      </w:r>
      <w:r w:rsidR="00806808">
        <w:rPr>
          <w:rFonts w:ascii="Times New Roman" w:hAnsi="Times New Roman" w:cs="Times New Roman"/>
          <w:sz w:val="24"/>
          <w:szCs w:val="24"/>
        </w:rPr>
        <w:t xml:space="preserve"> </w:t>
      </w:r>
      <w:hyperlink r:id="rId12" w:history="1">
        <w:r w:rsidR="003579A4" w:rsidRPr="00B97890">
          <w:rPr>
            <w:rStyle w:val="Hiperveza"/>
            <w:rFonts w:ascii="Times New Roman" w:hAnsi="Times New Roman" w:cs="Times New Roman"/>
            <w:sz w:val="24"/>
            <w:szCs w:val="24"/>
          </w:rPr>
          <w:t>procelnica@unesic.hr</w:t>
        </w:r>
      </w:hyperlink>
      <w:r w:rsidR="003579A4">
        <w:rPr>
          <w:rFonts w:ascii="Times New Roman" w:hAnsi="Times New Roman" w:cs="Times New Roman"/>
          <w:sz w:val="24"/>
          <w:szCs w:val="24"/>
        </w:rPr>
        <w:t xml:space="preserve">  </w:t>
      </w:r>
      <w:r w:rsidRPr="002E102C">
        <w:rPr>
          <w:rFonts w:ascii="Times New Roman" w:hAnsi="Times New Roman" w:cs="Times New Roman"/>
          <w:sz w:val="24"/>
          <w:szCs w:val="24"/>
        </w:rPr>
        <w:t>najkasnije 8 dana prije isteka roka za podnošenje prijave.</w:t>
      </w:r>
    </w:p>
    <w:p w14:paraId="5020B944" w14:textId="77777777" w:rsidR="00D67CB8" w:rsidRPr="002E102C" w:rsidRDefault="00D67CB8" w:rsidP="00D67CB8">
      <w:pPr>
        <w:pStyle w:val="Bodytext20"/>
        <w:shd w:val="clear" w:color="auto" w:fill="auto"/>
        <w:spacing w:before="0" w:after="0" w:line="269" w:lineRule="exact"/>
        <w:ind w:firstLine="0"/>
        <w:rPr>
          <w:rFonts w:ascii="Times New Roman" w:hAnsi="Times New Roman" w:cs="Times New Roman"/>
          <w:sz w:val="24"/>
          <w:szCs w:val="24"/>
        </w:rPr>
      </w:pPr>
      <w:r w:rsidRPr="002E102C">
        <w:rPr>
          <w:rFonts w:ascii="Times New Roman" w:hAnsi="Times New Roman" w:cs="Times New Roman"/>
          <w:sz w:val="24"/>
          <w:szCs w:val="24"/>
        </w:rPr>
        <w:t>Odgovori na pojedine upite u najkraćem mogućem roku poslat će se izravno</w:t>
      </w:r>
      <w:r>
        <w:rPr>
          <w:rFonts w:ascii="Times New Roman" w:hAnsi="Times New Roman" w:cs="Times New Roman"/>
          <w:sz w:val="24"/>
          <w:szCs w:val="24"/>
        </w:rPr>
        <w:t xml:space="preserve"> na adrese onih koji su pitanja </w:t>
      </w:r>
      <w:r w:rsidRPr="002E102C">
        <w:rPr>
          <w:rFonts w:ascii="Times New Roman" w:hAnsi="Times New Roman" w:cs="Times New Roman"/>
          <w:sz w:val="24"/>
          <w:szCs w:val="24"/>
        </w:rPr>
        <w:t>postavili.</w:t>
      </w:r>
    </w:p>
    <w:p w14:paraId="127037E7" w14:textId="77777777" w:rsidR="00D67CB8" w:rsidRDefault="00D67CB8" w:rsidP="00D67CB8">
      <w:pPr>
        <w:pStyle w:val="Bodytext20"/>
        <w:shd w:val="clear" w:color="auto" w:fill="auto"/>
        <w:spacing w:before="0" w:after="0" w:line="269" w:lineRule="exact"/>
        <w:ind w:firstLine="0"/>
        <w:rPr>
          <w:rFonts w:ascii="Times New Roman" w:hAnsi="Times New Roman" w:cs="Times New Roman"/>
          <w:sz w:val="24"/>
          <w:szCs w:val="24"/>
        </w:rPr>
      </w:pPr>
      <w:r w:rsidRPr="002E102C">
        <w:rPr>
          <w:rFonts w:ascii="Times New Roman" w:hAnsi="Times New Roman" w:cs="Times New Roman"/>
          <w:sz w:val="24"/>
          <w:szCs w:val="24"/>
        </w:rPr>
        <w:t>U svrhu osiguranja ravnopravnosti svih potencijalnih prijavitelja, davatelj sredstava ne može davati</w:t>
      </w:r>
      <w:r w:rsidRPr="002E102C">
        <w:rPr>
          <w:rFonts w:ascii="Times New Roman" w:hAnsi="Times New Roman" w:cs="Times New Roman"/>
          <w:sz w:val="24"/>
          <w:szCs w:val="24"/>
        </w:rPr>
        <w:br/>
        <w:t>prethodna mišljenja o prihvatljivosti prijavitelja, aktivnosti ili troškova navedenih u prijavi.</w:t>
      </w:r>
    </w:p>
    <w:p w14:paraId="761D565B" w14:textId="77777777" w:rsidR="00D67CB8" w:rsidRPr="00D67CB8" w:rsidRDefault="00D67CB8" w:rsidP="00AA7DA7">
      <w:pPr>
        <w:pStyle w:val="Bodytext20"/>
        <w:shd w:val="clear" w:color="auto" w:fill="auto"/>
        <w:spacing w:before="0" w:after="279" w:line="269" w:lineRule="exact"/>
        <w:ind w:firstLine="0"/>
        <w:jc w:val="left"/>
        <w:rPr>
          <w:rFonts w:ascii="Times New Roman" w:hAnsi="Times New Roman" w:cs="Times New Roman"/>
          <w:sz w:val="24"/>
          <w:szCs w:val="24"/>
        </w:rPr>
        <w:sectPr w:rsidR="00D67CB8" w:rsidRPr="00D67CB8" w:rsidSect="004801DD">
          <w:footerReference w:type="default" r:id="rId13"/>
          <w:pgSz w:w="11900" w:h="16840"/>
          <w:pgMar w:top="1165" w:right="1083" w:bottom="1293" w:left="1045" w:header="0" w:footer="3" w:gutter="0"/>
          <w:pgNumType w:start="1"/>
          <w:cols w:space="720"/>
          <w:noEndnote/>
          <w:titlePg/>
          <w:docGrid w:linePitch="360"/>
        </w:sectPr>
      </w:pPr>
    </w:p>
    <w:p w14:paraId="5E86DF29" w14:textId="77777777" w:rsidR="00F83E89" w:rsidRPr="00C73572" w:rsidRDefault="00F83E89" w:rsidP="00205CB4">
      <w:pPr>
        <w:pStyle w:val="Bodytext20"/>
        <w:shd w:val="clear" w:color="auto" w:fill="auto"/>
        <w:spacing w:before="0" w:after="263" w:line="269" w:lineRule="exact"/>
        <w:ind w:firstLine="708"/>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Pr="00C73572">
        <w:rPr>
          <w:rFonts w:ascii="Times New Roman" w:hAnsi="Times New Roman" w:cs="Times New Roman"/>
          <w:b/>
          <w:sz w:val="24"/>
          <w:szCs w:val="24"/>
        </w:rPr>
        <w:t>PROCJENA PRIJAVA I DONOŠENJE ODLUKE O DODJELI SREDSTAVA</w:t>
      </w:r>
    </w:p>
    <w:p w14:paraId="772C1CB4" w14:textId="77777777" w:rsidR="00F83E89" w:rsidRPr="002E102C" w:rsidRDefault="00F83E89" w:rsidP="00806808">
      <w:pPr>
        <w:pStyle w:val="Bodytext20"/>
        <w:shd w:val="clear" w:color="auto" w:fill="auto"/>
        <w:spacing w:before="0" w:after="263" w:line="269" w:lineRule="exact"/>
        <w:ind w:firstLine="0"/>
        <w:rPr>
          <w:rFonts w:ascii="Times New Roman" w:hAnsi="Times New Roman" w:cs="Times New Roman"/>
          <w:sz w:val="24"/>
          <w:szCs w:val="24"/>
        </w:rPr>
      </w:pPr>
      <w:r w:rsidRPr="002E102C">
        <w:rPr>
          <w:rFonts w:ascii="Times New Roman" w:hAnsi="Times New Roman" w:cs="Times New Roman"/>
          <w:sz w:val="24"/>
          <w:szCs w:val="24"/>
        </w:rPr>
        <w:t xml:space="preserve">Administrativnu provjeru pristiglih prijava </w:t>
      </w:r>
      <w:r w:rsidR="00806808">
        <w:rPr>
          <w:rFonts w:ascii="Times New Roman" w:hAnsi="Times New Roman" w:cs="Times New Roman"/>
          <w:sz w:val="24"/>
          <w:szCs w:val="24"/>
        </w:rPr>
        <w:t xml:space="preserve">kao i </w:t>
      </w:r>
      <w:r w:rsidRPr="002E102C">
        <w:rPr>
          <w:rFonts w:ascii="Times New Roman" w:hAnsi="Times New Roman" w:cs="Times New Roman"/>
          <w:sz w:val="24"/>
          <w:szCs w:val="24"/>
        </w:rPr>
        <w:t xml:space="preserve">ocjenu </w:t>
      </w:r>
      <w:r w:rsidR="000149F3">
        <w:rPr>
          <w:rFonts w:ascii="Times New Roman" w:hAnsi="Times New Roman" w:cs="Times New Roman"/>
          <w:sz w:val="24"/>
          <w:szCs w:val="24"/>
        </w:rPr>
        <w:t>te</w:t>
      </w:r>
      <w:r w:rsidRPr="002E102C">
        <w:rPr>
          <w:rFonts w:ascii="Times New Roman" w:hAnsi="Times New Roman" w:cs="Times New Roman"/>
          <w:sz w:val="24"/>
          <w:szCs w:val="24"/>
        </w:rPr>
        <w:t xml:space="preserve"> procjenu prijave, u skladu s kriterijima definiranim Uputama za prij</w:t>
      </w:r>
      <w:r>
        <w:rPr>
          <w:rFonts w:ascii="Times New Roman" w:hAnsi="Times New Roman" w:cs="Times New Roman"/>
          <w:sz w:val="24"/>
          <w:szCs w:val="24"/>
        </w:rPr>
        <w:t xml:space="preserve">avitelje, izvršiti </w:t>
      </w:r>
      <w:r w:rsidR="00806808">
        <w:rPr>
          <w:rFonts w:ascii="Times New Roman" w:hAnsi="Times New Roman" w:cs="Times New Roman"/>
          <w:sz w:val="24"/>
          <w:szCs w:val="24"/>
        </w:rPr>
        <w:t xml:space="preserve">će </w:t>
      </w:r>
      <w:r>
        <w:rPr>
          <w:rFonts w:ascii="Times New Roman" w:hAnsi="Times New Roman" w:cs="Times New Roman"/>
          <w:sz w:val="24"/>
          <w:szCs w:val="24"/>
        </w:rPr>
        <w:t xml:space="preserve">Povjerenstvo </w:t>
      </w:r>
      <w:r w:rsidRPr="002E102C">
        <w:rPr>
          <w:rFonts w:ascii="Times New Roman" w:hAnsi="Times New Roman" w:cs="Times New Roman"/>
          <w:sz w:val="24"/>
          <w:szCs w:val="24"/>
        </w:rPr>
        <w:t xml:space="preserve">za ocjenjivanje zaprimljenih prijava koje </w:t>
      </w:r>
      <w:r w:rsidR="00806808">
        <w:rPr>
          <w:rFonts w:ascii="Times New Roman" w:hAnsi="Times New Roman" w:cs="Times New Roman"/>
          <w:sz w:val="24"/>
          <w:szCs w:val="24"/>
        </w:rPr>
        <w:t>imenuje o</w:t>
      </w:r>
      <w:r w:rsidRPr="002E102C">
        <w:rPr>
          <w:rFonts w:ascii="Times New Roman" w:hAnsi="Times New Roman" w:cs="Times New Roman"/>
          <w:sz w:val="24"/>
          <w:szCs w:val="24"/>
        </w:rPr>
        <w:t xml:space="preserve">pćinski načelnik Općine </w:t>
      </w:r>
      <w:r w:rsidR="00806808">
        <w:rPr>
          <w:rFonts w:ascii="Times New Roman" w:hAnsi="Times New Roman" w:cs="Times New Roman"/>
          <w:sz w:val="24"/>
          <w:szCs w:val="24"/>
        </w:rPr>
        <w:t>Unešić</w:t>
      </w:r>
      <w:r w:rsidRPr="002E102C">
        <w:rPr>
          <w:rFonts w:ascii="Times New Roman" w:hAnsi="Times New Roman" w:cs="Times New Roman"/>
          <w:sz w:val="24"/>
          <w:szCs w:val="24"/>
        </w:rPr>
        <w:t>.</w:t>
      </w:r>
    </w:p>
    <w:p w14:paraId="72562C69" w14:textId="77777777" w:rsidR="00F83E89" w:rsidRPr="002E102C" w:rsidRDefault="00F83E89" w:rsidP="00F83E89">
      <w:pPr>
        <w:pStyle w:val="Heading40"/>
        <w:keepNext/>
        <w:keepLines/>
        <w:numPr>
          <w:ilvl w:val="0"/>
          <w:numId w:val="17"/>
        </w:numPr>
        <w:shd w:val="clear" w:color="auto" w:fill="auto"/>
        <w:tabs>
          <w:tab w:val="left" w:pos="835"/>
        </w:tabs>
        <w:spacing w:before="0" w:after="122" w:line="240" w:lineRule="exact"/>
        <w:ind w:left="320"/>
        <w:rPr>
          <w:rFonts w:ascii="Times New Roman" w:hAnsi="Times New Roman" w:cs="Times New Roman"/>
        </w:rPr>
      </w:pPr>
      <w:r w:rsidRPr="002E102C">
        <w:rPr>
          <w:rFonts w:ascii="Times New Roman" w:hAnsi="Times New Roman" w:cs="Times New Roman"/>
        </w:rPr>
        <w:t xml:space="preserve">Postupak Provjera ispunjavanja formalnih uvjeta javnog </w:t>
      </w:r>
      <w:r w:rsidR="003579A4">
        <w:rPr>
          <w:rFonts w:ascii="Times New Roman" w:hAnsi="Times New Roman" w:cs="Times New Roman"/>
        </w:rPr>
        <w:t>poziva</w:t>
      </w:r>
    </w:p>
    <w:p w14:paraId="6EF29E45" w14:textId="77777777" w:rsidR="00806808" w:rsidRDefault="00806808" w:rsidP="00F83E89">
      <w:pPr>
        <w:pStyle w:val="Bodytext20"/>
        <w:shd w:val="clear" w:color="auto" w:fill="auto"/>
        <w:spacing w:before="0" w:after="0" w:line="274" w:lineRule="exact"/>
        <w:ind w:firstLine="0"/>
        <w:jc w:val="left"/>
        <w:rPr>
          <w:rFonts w:ascii="Times New Roman" w:hAnsi="Times New Roman" w:cs="Times New Roman"/>
          <w:sz w:val="24"/>
          <w:szCs w:val="24"/>
        </w:rPr>
      </w:pPr>
      <w:r>
        <w:rPr>
          <w:rFonts w:ascii="Times New Roman" w:hAnsi="Times New Roman" w:cs="Times New Roman"/>
          <w:sz w:val="24"/>
          <w:szCs w:val="24"/>
        </w:rPr>
        <w:tab/>
      </w:r>
      <w:r w:rsidR="00F83E89" w:rsidRPr="002E102C">
        <w:rPr>
          <w:rFonts w:ascii="Times New Roman" w:hAnsi="Times New Roman" w:cs="Times New Roman"/>
          <w:sz w:val="24"/>
          <w:szCs w:val="24"/>
        </w:rPr>
        <w:t xml:space="preserve">Po isteku roka za podnošenje prijava po javnom </w:t>
      </w:r>
      <w:r>
        <w:rPr>
          <w:rFonts w:ascii="Times New Roman" w:hAnsi="Times New Roman" w:cs="Times New Roman"/>
          <w:sz w:val="24"/>
          <w:szCs w:val="24"/>
        </w:rPr>
        <w:t>pozivu</w:t>
      </w:r>
      <w:r w:rsidR="00F83E89" w:rsidRPr="002E102C">
        <w:rPr>
          <w:rFonts w:ascii="Times New Roman" w:hAnsi="Times New Roman" w:cs="Times New Roman"/>
          <w:sz w:val="24"/>
          <w:szCs w:val="24"/>
        </w:rPr>
        <w:t>, povjerenstv</w:t>
      </w:r>
      <w:r>
        <w:rPr>
          <w:rFonts w:ascii="Times New Roman" w:hAnsi="Times New Roman" w:cs="Times New Roman"/>
          <w:sz w:val="24"/>
          <w:szCs w:val="24"/>
        </w:rPr>
        <w:t>o</w:t>
      </w:r>
      <w:r w:rsidR="00F83E89" w:rsidRPr="002E102C">
        <w:rPr>
          <w:rFonts w:ascii="Times New Roman" w:hAnsi="Times New Roman" w:cs="Times New Roman"/>
          <w:sz w:val="24"/>
          <w:szCs w:val="24"/>
        </w:rPr>
        <w:t xml:space="preserve"> za </w:t>
      </w:r>
      <w:r w:rsidR="00F83E89">
        <w:rPr>
          <w:rFonts w:ascii="Times New Roman" w:hAnsi="Times New Roman" w:cs="Times New Roman"/>
          <w:sz w:val="24"/>
          <w:szCs w:val="24"/>
        </w:rPr>
        <w:t xml:space="preserve">pripremu i provedbu postupka te </w:t>
      </w:r>
      <w:r w:rsidR="00F83E89" w:rsidRPr="002E102C">
        <w:rPr>
          <w:rFonts w:ascii="Times New Roman" w:hAnsi="Times New Roman" w:cs="Times New Roman"/>
          <w:sz w:val="24"/>
          <w:szCs w:val="24"/>
        </w:rPr>
        <w:t>provjeru ispunjavanj</w:t>
      </w:r>
      <w:r w:rsidR="003579A4">
        <w:rPr>
          <w:rFonts w:ascii="Times New Roman" w:hAnsi="Times New Roman" w:cs="Times New Roman"/>
          <w:sz w:val="24"/>
          <w:szCs w:val="24"/>
        </w:rPr>
        <w:t>a propisanih (formalnih) uvjeta</w:t>
      </w:r>
      <w:r w:rsidR="00F83E89" w:rsidRPr="002E102C">
        <w:rPr>
          <w:rFonts w:ascii="Times New Roman" w:hAnsi="Times New Roman" w:cs="Times New Roman"/>
          <w:sz w:val="24"/>
          <w:szCs w:val="24"/>
        </w:rPr>
        <w:t>, pristupit će se postupku ocjene is</w:t>
      </w:r>
      <w:r w:rsidR="00F83E89">
        <w:rPr>
          <w:rFonts w:ascii="Times New Roman" w:hAnsi="Times New Roman" w:cs="Times New Roman"/>
          <w:sz w:val="24"/>
          <w:szCs w:val="24"/>
        </w:rPr>
        <w:t xml:space="preserve">punjavanja </w:t>
      </w:r>
      <w:r w:rsidR="00F83E89" w:rsidRPr="002E102C">
        <w:rPr>
          <w:rFonts w:ascii="Times New Roman" w:hAnsi="Times New Roman" w:cs="Times New Roman"/>
          <w:sz w:val="24"/>
          <w:szCs w:val="24"/>
        </w:rPr>
        <w:t xml:space="preserve">propisanih (formalnih) uvjeta </w:t>
      </w:r>
      <w:r w:rsidR="000149F3">
        <w:rPr>
          <w:rFonts w:ascii="Times New Roman" w:hAnsi="Times New Roman" w:cs="Times New Roman"/>
          <w:sz w:val="24"/>
          <w:szCs w:val="24"/>
        </w:rPr>
        <w:t>javnog poziva</w:t>
      </w:r>
      <w:r w:rsidR="00F83E89" w:rsidRPr="002E102C">
        <w:rPr>
          <w:rFonts w:ascii="Times New Roman" w:hAnsi="Times New Roman" w:cs="Times New Roman"/>
          <w:sz w:val="24"/>
          <w:szCs w:val="24"/>
        </w:rPr>
        <w:t xml:space="preserve">. </w:t>
      </w:r>
    </w:p>
    <w:p w14:paraId="6CAEAD15" w14:textId="77777777" w:rsidR="00F83E89" w:rsidRPr="002E102C" w:rsidRDefault="00806808" w:rsidP="00F83E89">
      <w:pPr>
        <w:pStyle w:val="Bodytext20"/>
        <w:shd w:val="clear" w:color="auto" w:fill="auto"/>
        <w:spacing w:before="0" w:after="0" w:line="274" w:lineRule="exact"/>
        <w:ind w:firstLine="0"/>
        <w:jc w:val="left"/>
        <w:rPr>
          <w:rFonts w:ascii="Times New Roman" w:hAnsi="Times New Roman" w:cs="Times New Roman"/>
          <w:sz w:val="24"/>
          <w:szCs w:val="24"/>
        </w:rPr>
      </w:pPr>
      <w:r>
        <w:rPr>
          <w:rFonts w:ascii="Times New Roman" w:hAnsi="Times New Roman" w:cs="Times New Roman"/>
          <w:sz w:val="24"/>
          <w:szCs w:val="24"/>
        </w:rPr>
        <w:tab/>
      </w:r>
      <w:r w:rsidR="00F83E89" w:rsidRPr="002E102C">
        <w:rPr>
          <w:rFonts w:ascii="Times New Roman" w:hAnsi="Times New Roman" w:cs="Times New Roman"/>
          <w:sz w:val="24"/>
          <w:szCs w:val="24"/>
        </w:rPr>
        <w:t xml:space="preserve">U postupku provjere ispunjavanja formalnih uvjeta </w:t>
      </w:r>
      <w:r w:rsidR="00F40B0E">
        <w:rPr>
          <w:rFonts w:ascii="Times New Roman" w:hAnsi="Times New Roman" w:cs="Times New Roman"/>
          <w:sz w:val="24"/>
          <w:szCs w:val="24"/>
        </w:rPr>
        <w:t>javnog poziva</w:t>
      </w:r>
      <w:r w:rsidR="00F83E89" w:rsidRPr="002E102C">
        <w:rPr>
          <w:rFonts w:ascii="Times New Roman" w:hAnsi="Times New Roman" w:cs="Times New Roman"/>
          <w:sz w:val="24"/>
          <w:szCs w:val="24"/>
        </w:rPr>
        <w:t xml:space="preserve"> provjerava se:</w:t>
      </w:r>
    </w:p>
    <w:p w14:paraId="0432EDC0" w14:textId="77777777" w:rsidR="00F83E89" w:rsidRPr="002E102C" w:rsidRDefault="00F83E89" w:rsidP="00F83E89">
      <w:pPr>
        <w:pStyle w:val="Bodytext20"/>
        <w:numPr>
          <w:ilvl w:val="0"/>
          <w:numId w:val="9"/>
        </w:numPr>
        <w:shd w:val="clear" w:color="auto" w:fill="auto"/>
        <w:tabs>
          <w:tab w:val="left" w:pos="1446"/>
        </w:tabs>
        <w:spacing w:before="0" w:after="0" w:line="274" w:lineRule="exact"/>
        <w:ind w:left="1100" w:firstLine="0"/>
        <w:rPr>
          <w:rFonts w:ascii="Times New Roman" w:hAnsi="Times New Roman" w:cs="Times New Roman"/>
          <w:sz w:val="24"/>
          <w:szCs w:val="24"/>
        </w:rPr>
      </w:pPr>
      <w:r w:rsidRPr="002E102C">
        <w:rPr>
          <w:rFonts w:ascii="Times New Roman" w:hAnsi="Times New Roman" w:cs="Times New Roman"/>
          <w:sz w:val="24"/>
          <w:szCs w:val="24"/>
        </w:rPr>
        <w:t xml:space="preserve">je li prijava dostavljena </w:t>
      </w:r>
      <w:r w:rsidR="003579A4">
        <w:rPr>
          <w:rFonts w:ascii="Times New Roman" w:hAnsi="Times New Roman" w:cs="Times New Roman"/>
          <w:sz w:val="24"/>
          <w:szCs w:val="24"/>
        </w:rPr>
        <w:t xml:space="preserve">na pravi javni poziv i u </w:t>
      </w:r>
      <w:r w:rsidRPr="002E102C">
        <w:rPr>
          <w:rFonts w:ascii="Times New Roman" w:hAnsi="Times New Roman" w:cs="Times New Roman"/>
          <w:sz w:val="24"/>
          <w:szCs w:val="24"/>
        </w:rPr>
        <w:t xml:space="preserve"> zadanome roku</w:t>
      </w:r>
    </w:p>
    <w:p w14:paraId="30D7A09D" w14:textId="77777777" w:rsidR="00F83E89" w:rsidRPr="002E102C" w:rsidRDefault="00F83E89" w:rsidP="00F83E89">
      <w:pPr>
        <w:pStyle w:val="Bodytext20"/>
        <w:numPr>
          <w:ilvl w:val="0"/>
          <w:numId w:val="9"/>
        </w:numPr>
        <w:shd w:val="clear" w:color="auto" w:fill="auto"/>
        <w:tabs>
          <w:tab w:val="left" w:pos="1446"/>
        </w:tabs>
        <w:spacing w:before="0" w:after="0" w:line="274" w:lineRule="exact"/>
        <w:ind w:left="1100" w:firstLine="0"/>
        <w:rPr>
          <w:rFonts w:ascii="Times New Roman" w:hAnsi="Times New Roman" w:cs="Times New Roman"/>
          <w:sz w:val="24"/>
          <w:szCs w:val="24"/>
        </w:rPr>
      </w:pPr>
      <w:r w:rsidRPr="002E102C">
        <w:rPr>
          <w:rFonts w:ascii="Times New Roman" w:hAnsi="Times New Roman" w:cs="Times New Roman"/>
          <w:sz w:val="24"/>
          <w:szCs w:val="24"/>
        </w:rPr>
        <w:t xml:space="preserve">je li zatraženi iznos sredstava unutar financijskih pragova postavljenih u javnom </w:t>
      </w:r>
      <w:r w:rsidR="00F40B0E">
        <w:rPr>
          <w:rFonts w:ascii="Times New Roman" w:hAnsi="Times New Roman" w:cs="Times New Roman"/>
          <w:sz w:val="24"/>
          <w:szCs w:val="24"/>
        </w:rPr>
        <w:t>pozivu</w:t>
      </w:r>
    </w:p>
    <w:p w14:paraId="5B3973E9" w14:textId="77777777" w:rsidR="00F83E89" w:rsidRPr="002E102C" w:rsidRDefault="00F83E89" w:rsidP="00F83E89">
      <w:pPr>
        <w:pStyle w:val="Bodytext20"/>
        <w:numPr>
          <w:ilvl w:val="0"/>
          <w:numId w:val="9"/>
        </w:numPr>
        <w:shd w:val="clear" w:color="auto" w:fill="auto"/>
        <w:tabs>
          <w:tab w:val="left" w:pos="1446"/>
        </w:tabs>
        <w:spacing w:before="0" w:after="0" w:line="274" w:lineRule="exact"/>
        <w:ind w:left="1100" w:firstLine="0"/>
        <w:rPr>
          <w:rFonts w:ascii="Times New Roman" w:hAnsi="Times New Roman" w:cs="Times New Roman"/>
          <w:sz w:val="24"/>
          <w:szCs w:val="24"/>
        </w:rPr>
      </w:pPr>
      <w:r w:rsidRPr="002E102C">
        <w:rPr>
          <w:rFonts w:ascii="Times New Roman" w:hAnsi="Times New Roman" w:cs="Times New Roman"/>
          <w:sz w:val="24"/>
          <w:szCs w:val="24"/>
        </w:rPr>
        <w:t>ako je primjenjivo, je li lokacija provedbe projekta prihvatljiva</w:t>
      </w:r>
    </w:p>
    <w:p w14:paraId="4620996C" w14:textId="77777777" w:rsidR="00F83E89" w:rsidRPr="002E102C" w:rsidRDefault="00F83E89" w:rsidP="00F83E89">
      <w:pPr>
        <w:pStyle w:val="Bodytext20"/>
        <w:numPr>
          <w:ilvl w:val="0"/>
          <w:numId w:val="9"/>
        </w:numPr>
        <w:shd w:val="clear" w:color="auto" w:fill="auto"/>
        <w:tabs>
          <w:tab w:val="left" w:pos="1446"/>
        </w:tabs>
        <w:spacing w:before="0" w:after="0" w:line="274" w:lineRule="exact"/>
        <w:ind w:left="1100" w:firstLine="0"/>
        <w:rPr>
          <w:rFonts w:ascii="Times New Roman" w:hAnsi="Times New Roman" w:cs="Times New Roman"/>
          <w:sz w:val="24"/>
          <w:szCs w:val="24"/>
        </w:rPr>
      </w:pPr>
      <w:r w:rsidRPr="002E102C">
        <w:rPr>
          <w:rFonts w:ascii="Times New Roman" w:hAnsi="Times New Roman" w:cs="Times New Roman"/>
          <w:sz w:val="24"/>
          <w:szCs w:val="24"/>
        </w:rPr>
        <w:t>ako je primjenjivo, jesu li prijavitelj i partner prihvatljivi sukladno uputama za prijavitelje</w:t>
      </w:r>
    </w:p>
    <w:p w14:paraId="6BAA8DA9" w14:textId="77777777" w:rsidR="00F83E89" w:rsidRPr="002E102C" w:rsidRDefault="00F83E89" w:rsidP="00F83E89">
      <w:pPr>
        <w:pStyle w:val="Bodytext20"/>
        <w:numPr>
          <w:ilvl w:val="0"/>
          <w:numId w:val="9"/>
        </w:numPr>
        <w:shd w:val="clear" w:color="auto" w:fill="auto"/>
        <w:tabs>
          <w:tab w:val="left" w:pos="1446"/>
        </w:tabs>
        <w:spacing w:before="0" w:after="0" w:line="274" w:lineRule="exact"/>
        <w:ind w:left="1100" w:firstLine="0"/>
        <w:rPr>
          <w:rFonts w:ascii="Times New Roman" w:hAnsi="Times New Roman" w:cs="Times New Roman"/>
          <w:sz w:val="24"/>
          <w:szCs w:val="24"/>
        </w:rPr>
      </w:pPr>
      <w:r w:rsidRPr="002E102C">
        <w:rPr>
          <w:rFonts w:ascii="Times New Roman" w:hAnsi="Times New Roman" w:cs="Times New Roman"/>
          <w:sz w:val="24"/>
          <w:szCs w:val="24"/>
        </w:rPr>
        <w:t>jesu li dostavljeni, potpisani i ovjereni svi obvezni obrasci te</w:t>
      </w:r>
    </w:p>
    <w:p w14:paraId="09098CE6" w14:textId="77777777" w:rsidR="00F83E89" w:rsidRPr="002E102C" w:rsidRDefault="00F83E89" w:rsidP="00F83E89">
      <w:pPr>
        <w:pStyle w:val="Bodytext20"/>
        <w:numPr>
          <w:ilvl w:val="0"/>
          <w:numId w:val="9"/>
        </w:numPr>
        <w:shd w:val="clear" w:color="auto" w:fill="auto"/>
        <w:tabs>
          <w:tab w:val="left" w:pos="1446"/>
        </w:tabs>
        <w:spacing w:before="0" w:after="244" w:line="274" w:lineRule="exact"/>
        <w:ind w:left="1100" w:firstLine="0"/>
        <w:rPr>
          <w:rFonts w:ascii="Times New Roman" w:hAnsi="Times New Roman" w:cs="Times New Roman"/>
          <w:sz w:val="24"/>
          <w:szCs w:val="24"/>
        </w:rPr>
      </w:pPr>
      <w:r w:rsidRPr="002E102C">
        <w:rPr>
          <w:rFonts w:ascii="Times New Roman" w:hAnsi="Times New Roman" w:cs="Times New Roman"/>
          <w:sz w:val="24"/>
          <w:szCs w:val="24"/>
        </w:rPr>
        <w:t>jesu li ispunjeni drugi propisani uvjeti javnog natječaja.</w:t>
      </w:r>
    </w:p>
    <w:p w14:paraId="4E6F1AD0" w14:textId="77777777" w:rsidR="00F83E89" w:rsidRPr="002E102C" w:rsidRDefault="00F83E89" w:rsidP="00F83E89">
      <w:pPr>
        <w:pStyle w:val="Bodytext20"/>
        <w:shd w:val="clear" w:color="auto" w:fill="auto"/>
        <w:spacing w:before="0" w:after="0" w:line="269" w:lineRule="exact"/>
        <w:ind w:firstLine="0"/>
        <w:jc w:val="left"/>
        <w:rPr>
          <w:rFonts w:ascii="Times New Roman" w:hAnsi="Times New Roman" w:cs="Times New Roman"/>
          <w:sz w:val="24"/>
          <w:szCs w:val="24"/>
        </w:rPr>
      </w:pPr>
      <w:r w:rsidRPr="002E102C">
        <w:rPr>
          <w:rFonts w:ascii="Times New Roman" w:hAnsi="Times New Roman" w:cs="Times New Roman"/>
          <w:sz w:val="24"/>
          <w:szCs w:val="24"/>
        </w:rPr>
        <w:t xml:space="preserve">Nakon provjere svih pristiglih i zaprimljenih prijava u odnosu na formalne uvjete javnog </w:t>
      </w:r>
      <w:r w:rsidR="00F40B0E">
        <w:rPr>
          <w:rFonts w:ascii="Times New Roman" w:hAnsi="Times New Roman" w:cs="Times New Roman"/>
          <w:sz w:val="24"/>
          <w:szCs w:val="24"/>
        </w:rPr>
        <w:t>poziva</w:t>
      </w:r>
      <w:r w:rsidRPr="002E102C">
        <w:rPr>
          <w:rFonts w:ascii="Times New Roman" w:hAnsi="Times New Roman" w:cs="Times New Roman"/>
          <w:sz w:val="24"/>
          <w:szCs w:val="24"/>
        </w:rPr>
        <w:t>, u roku od 7 dana Povjerenstvo izrađuje popis svih prijavitelja koji su zadovoljili formalne uvjete, čije se prijave stoga</w:t>
      </w:r>
      <w:r w:rsidR="00205CB4">
        <w:rPr>
          <w:rFonts w:ascii="Times New Roman" w:hAnsi="Times New Roman" w:cs="Times New Roman"/>
          <w:sz w:val="24"/>
          <w:szCs w:val="24"/>
        </w:rPr>
        <w:t xml:space="preserve"> </w:t>
      </w:r>
      <w:r w:rsidRPr="002E102C">
        <w:rPr>
          <w:rFonts w:ascii="Times New Roman" w:hAnsi="Times New Roman" w:cs="Times New Roman"/>
          <w:sz w:val="24"/>
          <w:szCs w:val="24"/>
        </w:rPr>
        <w:t>upućuju na procjenu kvalitete, kao i popis svih prijavitelja koji nisu zad</w:t>
      </w:r>
      <w:r>
        <w:rPr>
          <w:rFonts w:ascii="Times New Roman" w:hAnsi="Times New Roman" w:cs="Times New Roman"/>
          <w:sz w:val="24"/>
          <w:szCs w:val="24"/>
        </w:rPr>
        <w:t xml:space="preserve">ovoljili formalne uvjete javnog </w:t>
      </w:r>
      <w:r w:rsidR="00F40B0E">
        <w:rPr>
          <w:rFonts w:ascii="Times New Roman" w:hAnsi="Times New Roman" w:cs="Times New Roman"/>
          <w:sz w:val="24"/>
          <w:szCs w:val="24"/>
        </w:rPr>
        <w:t>poziva</w:t>
      </w:r>
      <w:r w:rsidRPr="002E102C">
        <w:rPr>
          <w:rFonts w:ascii="Times New Roman" w:hAnsi="Times New Roman" w:cs="Times New Roman"/>
          <w:sz w:val="24"/>
          <w:szCs w:val="24"/>
        </w:rPr>
        <w:t>.</w:t>
      </w:r>
    </w:p>
    <w:p w14:paraId="17646D70" w14:textId="77777777" w:rsidR="00F83E89" w:rsidRPr="002E102C" w:rsidRDefault="00F83E89" w:rsidP="00F83E89">
      <w:pPr>
        <w:pStyle w:val="Bodytext20"/>
        <w:shd w:val="clear" w:color="auto" w:fill="auto"/>
        <w:spacing w:before="0" w:after="0" w:line="269" w:lineRule="exact"/>
        <w:ind w:firstLine="0"/>
        <w:rPr>
          <w:rFonts w:ascii="Times New Roman" w:hAnsi="Times New Roman" w:cs="Times New Roman"/>
          <w:sz w:val="24"/>
          <w:szCs w:val="24"/>
        </w:rPr>
      </w:pPr>
      <w:r w:rsidRPr="002E102C">
        <w:rPr>
          <w:rFonts w:ascii="Times New Roman" w:hAnsi="Times New Roman" w:cs="Times New Roman"/>
          <w:sz w:val="24"/>
          <w:szCs w:val="24"/>
        </w:rPr>
        <w:t xml:space="preserve">Prijave koje ne udovoljavaju uvjetima javnog </w:t>
      </w:r>
      <w:r w:rsidR="00F40B0E">
        <w:rPr>
          <w:rFonts w:ascii="Times New Roman" w:hAnsi="Times New Roman" w:cs="Times New Roman"/>
          <w:sz w:val="24"/>
          <w:szCs w:val="24"/>
        </w:rPr>
        <w:t>poziva</w:t>
      </w:r>
      <w:r w:rsidRPr="002E102C">
        <w:rPr>
          <w:rFonts w:ascii="Times New Roman" w:hAnsi="Times New Roman" w:cs="Times New Roman"/>
          <w:sz w:val="24"/>
          <w:szCs w:val="24"/>
        </w:rPr>
        <w:t xml:space="preserve"> (zakašnjele prijave, prijave koje ne sadrže svu natječajem propisanu, potpisanu i ovjerenu dokumentaciju ili prijave podnesene na neki drugi način, odnosno suprotno uvjetima iz javnog </w:t>
      </w:r>
      <w:r w:rsidR="00F40B0E">
        <w:rPr>
          <w:rFonts w:ascii="Times New Roman" w:hAnsi="Times New Roman" w:cs="Times New Roman"/>
          <w:sz w:val="24"/>
          <w:szCs w:val="24"/>
        </w:rPr>
        <w:t>poziva</w:t>
      </w:r>
      <w:r w:rsidRPr="002E102C">
        <w:rPr>
          <w:rFonts w:ascii="Times New Roman" w:hAnsi="Times New Roman" w:cs="Times New Roman"/>
          <w:sz w:val="24"/>
          <w:szCs w:val="24"/>
        </w:rPr>
        <w:t xml:space="preserve">), neće se razmatrati, o čemu će prijavitelji biti obaviješteni pisanom obavijesti s naznakom razloga zbog kojih prijava ne zadovoljava propisane uvjete javnog </w:t>
      </w:r>
      <w:r w:rsidR="00F40B0E">
        <w:rPr>
          <w:rFonts w:ascii="Times New Roman" w:hAnsi="Times New Roman" w:cs="Times New Roman"/>
          <w:sz w:val="24"/>
          <w:szCs w:val="24"/>
        </w:rPr>
        <w:t>poziva</w:t>
      </w:r>
      <w:r w:rsidRPr="002E102C">
        <w:rPr>
          <w:rFonts w:ascii="Times New Roman" w:hAnsi="Times New Roman" w:cs="Times New Roman"/>
          <w:sz w:val="24"/>
          <w:szCs w:val="24"/>
        </w:rPr>
        <w:t>.</w:t>
      </w:r>
    </w:p>
    <w:p w14:paraId="02C72D4B" w14:textId="77777777" w:rsidR="00F83E89" w:rsidRPr="002E102C" w:rsidRDefault="00F83E89" w:rsidP="00F83E89">
      <w:pPr>
        <w:pStyle w:val="Bodytext20"/>
        <w:shd w:val="clear" w:color="auto" w:fill="auto"/>
        <w:spacing w:before="0" w:line="269" w:lineRule="exact"/>
        <w:ind w:firstLine="0"/>
        <w:jc w:val="left"/>
        <w:rPr>
          <w:rFonts w:ascii="Times New Roman" w:hAnsi="Times New Roman" w:cs="Times New Roman"/>
          <w:sz w:val="24"/>
          <w:szCs w:val="24"/>
        </w:rPr>
      </w:pPr>
      <w:r w:rsidRPr="002E102C">
        <w:rPr>
          <w:rFonts w:ascii="Times New Roman" w:hAnsi="Times New Roman" w:cs="Times New Roman"/>
          <w:sz w:val="24"/>
          <w:szCs w:val="24"/>
        </w:rPr>
        <w:t>Sve udruge čije prijave budu odbijene iz razloga neispunjavanja propisanih u</w:t>
      </w:r>
      <w:r>
        <w:rPr>
          <w:rFonts w:ascii="Times New Roman" w:hAnsi="Times New Roman" w:cs="Times New Roman"/>
          <w:sz w:val="24"/>
          <w:szCs w:val="24"/>
        </w:rPr>
        <w:t xml:space="preserve">vjeta mogu podnijeti prigovor u </w:t>
      </w:r>
      <w:r w:rsidRPr="002E102C">
        <w:rPr>
          <w:rFonts w:ascii="Times New Roman" w:hAnsi="Times New Roman" w:cs="Times New Roman"/>
          <w:sz w:val="24"/>
          <w:szCs w:val="24"/>
        </w:rPr>
        <w:t xml:space="preserve">pisanom obliku </w:t>
      </w:r>
      <w:r w:rsidR="00BE3F10">
        <w:rPr>
          <w:rFonts w:ascii="Times New Roman" w:hAnsi="Times New Roman" w:cs="Times New Roman"/>
          <w:sz w:val="24"/>
          <w:szCs w:val="24"/>
        </w:rPr>
        <w:t xml:space="preserve">(u roku od osam dana primitka obavijesti) </w:t>
      </w:r>
      <w:r w:rsidR="00F40B0E">
        <w:rPr>
          <w:rFonts w:ascii="Times New Roman" w:hAnsi="Times New Roman" w:cs="Times New Roman"/>
          <w:sz w:val="24"/>
          <w:szCs w:val="24"/>
        </w:rPr>
        <w:t>općinskom načelniku</w:t>
      </w:r>
      <w:r w:rsidRPr="002E102C">
        <w:rPr>
          <w:rFonts w:ascii="Times New Roman" w:hAnsi="Times New Roman" w:cs="Times New Roman"/>
          <w:sz w:val="24"/>
          <w:szCs w:val="24"/>
        </w:rPr>
        <w:t xml:space="preserve"> Općine koji će</w:t>
      </w:r>
      <w:r>
        <w:rPr>
          <w:rFonts w:ascii="Times New Roman" w:hAnsi="Times New Roman" w:cs="Times New Roman"/>
          <w:sz w:val="24"/>
          <w:szCs w:val="24"/>
        </w:rPr>
        <w:t xml:space="preserve"> u roku od </w:t>
      </w:r>
      <w:r w:rsidR="00BE3F10">
        <w:rPr>
          <w:rFonts w:ascii="Times New Roman" w:hAnsi="Times New Roman" w:cs="Times New Roman"/>
          <w:sz w:val="24"/>
          <w:szCs w:val="24"/>
        </w:rPr>
        <w:t>osam</w:t>
      </w:r>
      <w:r>
        <w:rPr>
          <w:rFonts w:ascii="Times New Roman" w:hAnsi="Times New Roman" w:cs="Times New Roman"/>
          <w:sz w:val="24"/>
          <w:szCs w:val="24"/>
        </w:rPr>
        <w:t xml:space="preserve"> dana od primitka </w:t>
      </w:r>
      <w:r w:rsidRPr="002E102C">
        <w:rPr>
          <w:rFonts w:ascii="Times New Roman" w:hAnsi="Times New Roman" w:cs="Times New Roman"/>
          <w:sz w:val="24"/>
          <w:szCs w:val="24"/>
        </w:rPr>
        <w:t>prigovora odlučiti o istome.</w:t>
      </w:r>
    </w:p>
    <w:p w14:paraId="2E21544A" w14:textId="77777777" w:rsidR="00F83E89" w:rsidRPr="002E102C" w:rsidRDefault="00F83E89" w:rsidP="00F83E89">
      <w:pPr>
        <w:pStyle w:val="Bodytext20"/>
        <w:shd w:val="clear" w:color="auto" w:fill="auto"/>
        <w:spacing w:before="0" w:after="0" w:line="240" w:lineRule="auto"/>
        <w:ind w:firstLine="0"/>
        <w:jc w:val="left"/>
        <w:rPr>
          <w:rFonts w:ascii="Times New Roman" w:hAnsi="Times New Roman" w:cs="Times New Roman"/>
          <w:sz w:val="24"/>
          <w:szCs w:val="24"/>
        </w:rPr>
      </w:pPr>
      <w:r w:rsidRPr="002E102C">
        <w:rPr>
          <w:rFonts w:ascii="Times New Roman" w:hAnsi="Times New Roman" w:cs="Times New Roman"/>
          <w:sz w:val="24"/>
          <w:szCs w:val="24"/>
        </w:rPr>
        <w:t xml:space="preserve">U slučaju prihvaćanja prigovora od strane </w:t>
      </w:r>
      <w:r w:rsidR="00F40B0E">
        <w:rPr>
          <w:rFonts w:ascii="Times New Roman" w:hAnsi="Times New Roman" w:cs="Times New Roman"/>
          <w:sz w:val="24"/>
          <w:szCs w:val="24"/>
        </w:rPr>
        <w:t>općinskog načelnika</w:t>
      </w:r>
      <w:r>
        <w:rPr>
          <w:rFonts w:ascii="Times New Roman" w:hAnsi="Times New Roman" w:cs="Times New Roman"/>
          <w:sz w:val="24"/>
          <w:szCs w:val="24"/>
        </w:rPr>
        <w:t xml:space="preserve"> Općine, prijava će biti </w:t>
      </w:r>
      <w:r w:rsidRPr="002E102C">
        <w:rPr>
          <w:rFonts w:ascii="Times New Roman" w:hAnsi="Times New Roman" w:cs="Times New Roman"/>
          <w:sz w:val="24"/>
          <w:szCs w:val="24"/>
        </w:rPr>
        <w:t>upućena u daljnju proceduru, a u slučaju neprihvaćanja prigovora prijava će biti odbijena.</w:t>
      </w:r>
    </w:p>
    <w:p w14:paraId="4FAB5DA5" w14:textId="77777777" w:rsidR="00F83E89" w:rsidRDefault="00F83E89" w:rsidP="00F83E89">
      <w:pPr>
        <w:pStyle w:val="Bodytext20"/>
        <w:shd w:val="clear" w:color="auto" w:fill="auto"/>
        <w:spacing w:before="0" w:after="0" w:line="240" w:lineRule="auto"/>
        <w:ind w:firstLine="0"/>
        <w:rPr>
          <w:rFonts w:ascii="Times New Roman" w:hAnsi="Times New Roman" w:cs="Times New Roman"/>
          <w:sz w:val="24"/>
          <w:szCs w:val="24"/>
        </w:rPr>
      </w:pPr>
      <w:r w:rsidRPr="002E102C">
        <w:rPr>
          <w:rFonts w:ascii="Times New Roman" w:hAnsi="Times New Roman" w:cs="Times New Roman"/>
          <w:sz w:val="24"/>
          <w:szCs w:val="24"/>
        </w:rPr>
        <w:t>Odluka kojom je odlučeno o prigovoru je konačna.</w:t>
      </w:r>
    </w:p>
    <w:p w14:paraId="7C346DB6" w14:textId="77777777" w:rsidR="00F83E89" w:rsidRDefault="00F83E89" w:rsidP="00F83E89">
      <w:pPr>
        <w:pStyle w:val="Bodytext20"/>
        <w:shd w:val="clear" w:color="auto" w:fill="auto"/>
        <w:spacing w:before="0" w:after="0" w:line="240" w:lineRule="auto"/>
        <w:ind w:firstLine="0"/>
        <w:rPr>
          <w:rFonts w:ascii="Times New Roman" w:hAnsi="Times New Roman" w:cs="Times New Roman"/>
          <w:sz w:val="24"/>
          <w:szCs w:val="24"/>
        </w:rPr>
      </w:pPr>
    </w:p>
    <w:p w14:paraId="0261D91B" w14:textId="77777777" w:rsidR="0074404F" w:rsidRDefault="0074404F" w:rsidP="00F83E89">
      <w:pPr>
        <w:pStyle w:val="Bodytext20"/>
        <w:shd w:val="clear" w:color="auto" w:fill="auto"/>
        <w:spacing w:before="0" w:after="0" w:line="240" w:lineRule="auto"/>
        <w:ind w:firstLine="0"/>
        <w:rPr>
          <w:rFonts w:ascii="Times New Roman" w:hAnsi="Times New Roman" w:cs="Times New Roman"/>
          <w:sz w:val="24"/>
          <w:szCs w:val="24"/>
        </w:rPr>
      </w:pPr>
    </w:p>
    <w:p w14:paraId="7ED28931" w14:textId="77777777" w:rsidR="00F83E89" w:rsidRPr="002E102C" w:rsidRDefault="00F83E89" w:rsidP="00F83E89">
      <w:pPr>
        <w:pStyle w:val="Heading40"/>
        <w:keepNext/>
        <w:keepLines/>
        <w:shd w:val="clear" w:color="auto" w:fill="auto"/>
        <w:tabs>
          <w:tab w:val="left" w:pos="835"/>
        </w:tabs>
        <w:spacing w:before="0" w:after="126" w:line="240" w:lineRule="exact"/>
        <w:rPr>
          <w:rFonts w:ascii="Times New Roman" w:hAnsi="Times New Roman" w:cs="Times New Roman"/>
        </w:rPr>
      </w:pPr>
      <w:r w:rsidRPr="00F83E89">
        <w:rPr>
          <w:rFonts w:ascii="Times New Roman" w:hAnsi="Times New Roman" w:cs="Times New Roman"/>
          <w:bCs w:val="0"/>
        </w:rPr>
        <w:t>4.2.</w:t>
      </w:r>
      <w:r w:rsidRPr="002E102C">
        <w:rPr>
          <w:rFonts w:ascii="Times New Roman" w:hAnsi="Times New Roman" w:cs="Times New Roman"/>
        </w:rPr>
        <w:t xml:space="preserve">Postupak ocjene prijava koje su zadovoljile propisane uvjete </w:t>
      </w:r>
      <w:r w:rsidR="009C2737">
        <w:rPr>
          <w:rFonts w:ascii="Times New Roman" w:hAnsi="Times New Roman" w:cs="Times New Roman"/>
        </w:rPr>
        <w:t>poziva</w:t>
      </w:r>
    </w:p>
    <w:p w14:paraId="6DE61955" w14:textId="77777777" w:rsidR="00D67CB8" w:rsidRDefault="00782676" w:rsidP="00D67CB8">
      <w:pPr>
        <w:pStyle w:val="Bodytext20"/>
        <w:shd w:val="clear" w:color="auto" w:fill="auto"/>
        <w:spacing w:before="0" w:after="0" w:line="240" w:lineRule="auto"/>
        <w:ind w:firstLine="0"/>
        <w:rPr>
          <w:rFonts w:ascii="Times New Roman" w:hAnsi="Times New Roman" w:cs="Times New Roman"/>
          <w:sz w:val="24"/>
          <w:szCs w:val="24"/>
        </w:rPr>
      </w:pPr>
      <w:r>
        <w:rPr>
          <w:rFonts w:ascii="Times New Roman" w:hAnsi="Times New Roman" w:cs="Times New Roman"/>
          <w:sz w:val="24"/>
          <w:szCs w:val="24"/>
        </w:rPr>
        <w:t>Povjerenstvo imenovano od strane općinskog načelnika, ocjenjuje prijave</w:t>
      </w:r>
      <w:r w:rsidR="00F83E89">
        <w:rPr>
          <w:rFonts w:ascii="Times New Roman" w:hAnsi="Times New Roman" w:cs="Times New Roman"/>
          <w:sz w:val="24"/>
          <w:szCs w:val="24"/>
        </w:rPr>
        <w:t xml:space="preserve"> koje su uspješno ispunile </w:t>
      </w:r>
      <w:r w:rsidR="00F83E89" w:rsidRPr="002E102C">
        <w:rPr>
          <w:rFonts w:ascii="Times New Roman" w:hAnsi="Times New Roman" w:cs="Times New Roman"/>
          <w:sz w:val="24"/>
          <w:szCs w:val="24"/>
        </w:rPr>
        <w:t xml:space="preserve">provjeru propisanih uvjeta javnog </w:t>
      </w:r>
      <w:r>
        <w:rPr>
          <w:rFonts w:ascii="Times New Roman" w:hAnsi="Times New Roman" w:cs="Times New Roman"/>
          <w:sz w:val="24"/>
          <w:szCs w:val="24"/>
        </w:rPr>
        <w:t>poziva</w:t>
      </w:r>
      <w:r w:rsidR="00F83E89" w:rsidRPr="002E102C">
        <w:rPr>
          <w:rFonts w:ascii="Times New Roman" w:hAnsi="Times New Roman" w:cs="Times New Roman"/>
          <w:sz w:val="24"/>
          <w:szCs w:val="24"/>
        </w:rPr>
        <w:t>.</w:t>
      </w:r>
    </w:p>
    <w:p w14:paraId="2F66BE74" w14:textId="77777777" w:rsidR="00F83E89" w:rsidRPr="002E102C" w:rsidRDefault="00F83E89" w:rsidP="00D67CB8">
      <w:pPr>
        <w:pStyle w:val="Bodytext20"/>
        <w:shd w:val="clear" w:color="auto" w:fill="auto"/>
        <w:spacing w:before="0" w:after="0" w:line="240" w:lineRule="auto"/>
        <w:ind w:firstLine="0"/>
        <w:rPr>
          <w:rFonts w:ascii="Times New Roman" w:hAnsi="Times New Roman" w:cs="Times New Roman"/>
          <w:sz w:val="24"/>
          <w:szCs w:val="24"/>
        </w:rPr>
      </w:pPr>
      <w:r w:rsidRPr="002E102C">
        <w:rPr>
          <w:rFonts w:ascii="Times New Roman" w:hAnsi="Times New Roman" w:cs="Times New Roman"/>
          <w:sz w:val="24"/>
          <w:szCs w:val="24"/>
        </w:rPr>
        <w:t>Povjerenstvo daje ocjenu kvalitete progra</w:t>
      </w:r>
      <w:r>
        <w:rPr>
          <w:rFonts w:ascii="Times New Roman" w:hAnsi="Times New Roman" w:cs="Times New Roman"/>
          <w:sz w:val="24"/>
          <w:szCs w:val="24"/>
        </w:rPr>
        <w:t xml:space="preserve">ma ili projekta te prijedlog za </w:t>
      </w:r>
      <w:r w:rsidRPr="002E102C">
        <w:rPr>
          <w:rFonts w:ascii="Times New Roman" w:hAnsi="Times New Roman" w:cs="Times New Roman"/>
          <w:sz w:val="24"/>
          <w:szCs w:val="24"/>
        </w:rPr>
        <w:t>financijsku potporu putem Obrasca za procjenu kvalitete/vrijednosti programa ili projekta.</w:t>
      </w:r>
    </w:p>
    <w:p w14:paraId="13A52343" w14:textId="77777777" w:rsidR="00F83E89" w:rsidRDefault="00F83E89" w:rsidP="00F83E89">
      <w:pPr>
        <w:pStyle w:val="Bodytext20"/>
        <w:shd w:val="clear" w:color="auto" w:fill="auto"/>
        <w:spacing w:before="0" w:after="0" w:line="240" w:lineRule="auto"/>
        <w:ind w:firstLine="0"/>
        <w:rPr>
          <w:rFonts w:ascii="Times New Roman" w:hAnsi="Times New Roman" w:cs="Times New Roman"/>
          <w:sz w:val="24"/>
          <w:szCs w:val="24"/>
        </w:rPr>
      </w:pPr>
      <w:r w:rsidRPr="002E102C">
        <w:rPr>
          <w:rFonts w:ascii="Times New Roman" w:hAnsi="Times New Roman" w:cs="Times New Roman"/>
          <w:sz w:val="24"/>
          <w:szCs w:val="24"/>
        </w:rPr>
        <w:t>Razmatraju se samo one prijave programa ili projekta koje su udovoljile propisanim uvjetima javnog</w:t>
      </w:r>
      <w:r w:rsidR="00205CB4">
        <w:rPr>
          <w:rFonts w:ascii="Times New Roman" w:hAnsi="Times New Roman" w:cs="Times New Roman"/>
          <w:sz w:val="24"/>
          <w:szCs w:val="24"/>
        </w:rPr>
        <w:t xml:space="preserve"> </w:t>
      </w:r>
      <w:r w:rsidR="00782676">
        <w:rPr>
          <w:rFonts w:ascii="Times New Roman" w:hAnsi="Times New Roman" w:cs="Times New Roman"/>
          <w:sz w:val="24"/>
          <w:szCs w:val="24"/>
        </w:rPr>
        <w:t>poziva</w:t>
      </w:r>
      <w:r w:rsidRPr="002E102C">
        <w:rPr>
          <w:rFonts w:ascii="Times New Roman" w:hAnsi="Times New Roman" w:cs="Times New Roman"/>
          <w:sz w:val="24"/>
          <w:szCs w:val="24"/>
        </w:rPr>
        <w:t>.</w:t>
      </w:r>
    </w:p>
    <w:p w14:paraId="414680E1" w14:textId="77777777" w:rsidR="00F83E89" w:rsidRDefault="00F83E89" w:rsidP="00F83E89">
      <w:pPr>
        <w:pStyle w:val="Bodytext20"/>
        <w:shd w:val="clear" w:color="auto" w:fill="auto"/>
        <w:spacing w:before="0" w:after="0" w:line="240" w:lineRule="auto"/>
        <w:ind w:firstLine="0"/>
        <w:rPr>
          <w:rFonts w:ascii="Times New Roman" w:hAnsi="Times New Roman" w:cs="Times New Roman"/>
          <w:sz w:val="24"/>
          <w:szCs w:val="24"/>
        </w:rPr>
      </w:pPr>
    </w:p>
    <w:p w14:paraId="48CB12C7" w14:textId="77777777" w:rsidR="00782676" w:rsidRDefault="00782676" w:rsidP="00F83E89">
      <w:pPr>
        <w:pStyle w:val="Bodytext20"/>
        <w:shd w:val="clear" w:color="auto" w:fill="auto"/>
        <w:spacing w:before="0" w:after="0" w:line="240" w:lineRule="auto"/>
        <w:ind w:firstLine="0"/>
        <w:rPr>
          <w:rFonts w:ascii="Times New Roman" w:hAnsi="Times New Roman" w:cs="Times New Roman"/>
          <w:sz w:val="24"/>
          <w:szCs w:val="24"/>
        </w:rPr>
      </w:pPr>
    </w:p>
    <w:p w14:paraId="319C2A5F" w14:textId="77777777" w:rsidR="00F83E89" w:rsidRPr="00804DBB" w:rsidRDefault="00F83E89" w:rsidP="00F83E89">
      <w:pPr>
        <w:pStyle w:val="Bodytext20"/>
        <w:shd w:val="clear" w:color="auto" w:fill="auto"/>
        <w:spacing w:before="0" w:after="0"/>
        <w:ind w:firstLine="0"/>
        <w:rPr>
          <w:rFonts w:ascii="Times New Roman" w:hAnsi="Times New Roman" w:cs="Times New Roman"/>
          <w:b/>
          <w:sz w:val="24"/>
          <w:szCs w:val="24"/>
        </w:rPr>
      </w:pPr>
      <w:r w:rsidRPr="00804DBB">
        <w:rPr>
          <w:rFonts w:ascii="Times New Roman" w:hAnsi="Times New Roman" w:cs="Times New Roman"/>
          <w:b/>
          <w:sz w:val="24"/>
          <w:szCs w:val="24"/>
        </w:rPr>
        <w:lastRenderedPageBreak/>
        <w:t>5. OBAVIJEST O DONESENOJ ODLUCI I DODJELI FINANCIJSKIH SREDSTAVA</w:t>
      </w:r>
    </w:p>
    <w:p w14:paraId="4F123C54" w14:textId="77777777" w:rsidR="00F83E89" w:rsidRDefault="00F83E89" w:rsidP="00F83E89">
      <w:pPr>
        <w:pStyle w:val="Bodytext20"/>
        <w:shd w:val="clear" w:color="auto" w:fill="auto"/>
        <w:spacing w:before="0" w:after="0"/>
        <w:ind w:firstLine="0"/>
        <w:rPr>
          <w:rFonts w:ascii="Times New Roman" w:hAnsi="Times New Roman" w:cs="Times New Roman"/>
          <w:sz w:val="24"/>
          <w:szCs w:val="24"/>
        </w:rPr>
      </w:pPr>
    </w:p>
    <w:p w14:paraId="09A136BD" w14:textId="77777777" w:rsidR="00F83E89" w:rsidRPr="002E102C" w:rsidRDefault="00F83E89" w:rsidP="00F83E89">
      <w:pPr>
        <w:pStyle w:val="Bodytext20"/>
        <w:shd w:val="clear" w:color="auto" w:fill="auto"/>
        <w:spacing w:before="0" w:after="0"/>
        <w:ind w:firstLine="0"/>
        <w:rPr>
          <w:rFonts w:ascii="Times New Roman" w:hAnsi="Times New Roman" w:cs="Times New Roman"/>
          <w:sz w:val="24"/>
          <w:szCs w:val="24"/>
        </w:rPr>
      </w:pPr>
      <w:r w:rsidRPr="002E102C">
        <w:rPr>
          <w:rFonts w:ascii="Times New Roman" w:hAnsi="Times New Roman" w:cs="Times New Roman"/>
          <w:sz w:val="24"/>
          <w:szCs w:val="24"/>
        </w:rPr>
        <w:t>Svi prijavitelji čije su prijave ušle u postupak ocjene, biti će obaviješteni o donesenoj Odluci o</w:t>
      </w:r>
      <w:r w:rsidRPr="002E102C">
        <w:rPr>
          <w:rFonts w:ascii="Times New Roman" w:hAnsi="Times New Roman" w:cs="Times New Roman"/>
          <w:sz w:val="24"/>
          <w:szCs w:val="24"/>
        </w:rPr>
        <w:br/>
        <w:t xml:space="preserve">dodjeli financijskih sredstava programima i projektima u sklopu javnog </w:t>
      </w:r>
      <w:r w:rsidR="00782676">
        <w:rPr>
          <w:rFonts w:ascii="Times New Roman" w:hAnsi="Times New Roman" w:cs="Times New Roman"/>
          <w:sz w:val="24"/>
          <w:szCs w:val="24"/>
        </w:rPr>
        <w:t>poziva</w:t>
      </w:r>
      <w:r w:rsidRPr="002E102C">
        <w:rPr>
          <w:rFonts w:ascii="Times New Roman" w:hAnsi="Times New Roman" w:cs="Times New Roman"/>
          <w:sz w:val="24"/>
          <w:szCs w:val="24"/>
        </w:rPr>
        <w:t>.</w:t>
      </w:r>
    </w:p>
    <w:p w14:paraId="08BDAA6F" w14:textId="77777777" w:rsidR="00F83E89" w:rsidRPr="002E102C" w:rsidRDefault="00F83E89" w:rsidP="00F83E89">
      <w:pPr>
        <w:pStyle w:val="Bodytext20"/>
        <w:shd w:val="clear" w:color="auto" w:fill="auto"/>
        <w:spacing w:before="0" w:after="0"/>
        <w:ind w:firstLine="0"/>
        <w:rPr>
          <w:rFonts w:ascii="Times New Roman" w:hAnsi="Times New Roman" w:cs="Times New Roman"/>
          <w:sz w:val="24"/>
          <w:szCs w:val="24"/>
        </w:rPr>
      </w:pPr>
      <w:r w:rsidRPr="002E102C">
        <w:rPr>
          <w:rFonts w:ascii="Times New Roman" w:hAnsi="Times New Roman" w:cs="Times New Roman"/>
          <w:sz w:val="24"/>
          <w:szCs w:val="24"/>
        </w:rPr>
        <w:t>Prije konačnog potpisivanja ugovora s korisnikom sredstava, a temelje</w:t>
      </w:r>
      <w:r>
        <w:rPr>
          <w:rFonts w:ascii="Times New Roman" w:hAnsi="Times New Roman" w:cs="Times New Roman"/>
          <w:sz w:val="24"/>
          <w:szCs w:val="24"/>
        </w:rPr>
        <w:t xml:space="preserve">m procjene Povjerenstva, Općina </w:t>
      </w:r>
      <w:r w:rsidR="00275482">
        <w:rPr>
          <w:rFonts w:ascii="Times New Roman" w:hAnsi="Times New Roman" w:cs="Times New Roman"/>
          <w:sz w:val="24"/>
          <w:szCs w:val="24"/>
        </w:rPr>
        <w:t>Unešić</w:t>
      </w:r>
      <w:r w:rsidRPr="002E102C">
        <w:rPr>
          <w:rFonts w:ascii="Times New Roman" w:hAnsi="Times New Roman" w:cs="Times New Roman"/>
          <w:sz w:val="24"/>
          <w:szCs w:val="24"/>
        </w:rPr>
        <w:t xml:space="preserve"> može tražiti reviziju obrasca proračuna kako bi procijenj</w:t>
      </w:r>
      <w:r>
        <w:rPr>
          <w:rFonts w:ascii="Times New Roman" w:hAnsi="Times New Roman" w:cs="Times New Roman"/>
          <w:sz w:val="24"/>
          <w:szCs w:val="24"/>
        </w:rPr>
        <w:t xml:space="preserve">eni troškovi odgovarali realnim </w:t>
      </w:r>
      <w:r w:rsidRPr="002E102C">
        <w:rPr>
          <w:rFonts w:ascii="Times New Roman" w:hAnsi="Times New Roman" w:cs="Times New Roman"/>
          <w:sz w:val="24"/>
          <w:szCs w:val="24"/>
        </w:rPr>
        <w:t>troškovima u odnosu na predložene aktivnosti.</w:t>
      </w:r>
    </w:p>
    <w:p w14:paraId="6F401985" w14:textId="77777777" w:rsidR="00F83E89" w:rsidRPr="002E102C" w:rsidRDefault="00F83E89" w:rsidP="00F83E89">
      <w:pPr>
        <w:pStyle w:val="Bodytext20"/>
        <w:shd w:val="clear" w:color="auto" w:fill="auto"/>
        <w:spacing w:before="0" w:after="0"/>
        <w:ind w:firstLine="0"/>
        <w:rPr>
          <w:rFonts w:ascii="Times New Roman" w:hAnsi="Times New Roman" w:cs="Times New Roman"/>
          <w:sz w:val="24"/>
          <w:szCs w:val="24"/>
        </w:rPr>
      </w:pPr>
      <w:r w:rsidRPr="002E102C">
        <w:rPr>
          <w:rFonts w:ascii="Times New Roman" w:hAnsi="Times New Roman" w:cs="Times New Roman"/>
          <w:sz w:val="24"/>
          <w:szCs w:val="24"/>
        </w:rPr>
        <w:t xml:space="preserve">Općina </w:t>
      </w:r>
      <w:r w:rsidR="00275482">
        <w:rPr>
          <w:rFonts w:ascii="Times New Roman" w:hAnsi="Times New Roman" w:cs="Times New Roman"/>
          <w:sz w:val="24"/>
          <w:szCs w:val="24"/>
        </w:rPr>
        <w:t>Unešić</w:t>
      </w:r>
      <w:r w:rsidRPr="002E102C">
        <w:rPr>
          <w:rFonts w:ascii="Times New Roman" w:hAnsi="Times New Roman" w:cs="Times New Roman"/>
          <w:sz w:val="24"/>
          <w:szCs w:val="24"/>
        </w:rPr>
        <w:t xml:space="preserve"> će u roku od osam (8) radnih dana od dana donošenja Odluke o dodjeli</w:t>
      </w:r>
      <w:r w:rsidRPr="002E102C">
        <w:rPr>
          <w:rFonts w:ascii="Times New Roman" w:hAnsi="Times New Roman" w:cs="Times New Roman"/>
          <w:sz w:val="24"/>
          <w:szCs w:val="24"/>
        </w:rPr>
        <w:br/>
        <w:t>financijskih sredstava, obavijestiti udruge čiji projekti ili programi nisu prihvać</w:t>
      </w:r>
      <w:r>
        <w:rPr>
          <w:rFonts w:ascii="Times New Roman" w:hAnsi="Times New Roman" w:cs="Times New Roman"/>
          <w:sz w:val="24"/>
          <w:szCs w:val="24"/>
        </w:rPr>
        <w:t xml:space="preserve">eni za financiranje o razlozima </w:t>
      </w:r>
      <w:r w:rsidRPr="002E102C">
        <w:rPr>
          <w:rFonts w:ascii="Times New Roman" w:hAnsi="Times New Roman" w:cs="Times New Roman"/>
          <w:sz w:val="24"/>
          <w:szCs w:val="24"/>
        </w:rPr>
        <w:t>nefinanciranja njihovog projekta ili programa, uz navođenje ostva</w:t>
      </w:r>
      <w:r>
        <w:rPr>
          <w:rFonts w:ascii="Times New Roman" w:hAnsi="Times New Roman" w:cs="Times New Roman"/>
          <w:sz w:val="24"/>
          <w:szCs w:val="24"/>
        </w:rPr>
        <w:t xml:space="preserve">renog broja bodova po pojedinim </w:t>
      </w:r>
      <w:r w:rsidRPr="002E102C">
        <w:rPr>
          <w:rFonts w:ascii="Times New Roman" w:hAnsi="Times New Roman" w:cs="Times New Roman"/>
          <w:sz w:val="24"/>
          <w:szCs w:val="24"/>
        </w:rPr>
        <w:t>kategorijama ocjenjivanja i obrazloženja iz opisnog dijela ocjene ocjenjivanog programa ili projekta.</w:t>
      </w:r>
    </w:p>
    <w:p w14:paraId="0920022C" w14:textId="77777777" w:rsidR="00F83E89" w:rsidRPr="002E102C" w:rsidRDefault="00F83E89" w:rsidP="00F83E89">
      <w:pPr>
        <w:pStyle w:val="Bodytext20"/>
        <w:shd w:val="clear" w:color="auto" w:fill="auto"/>
        <w:spacing w:before="0" w:after="0"/>
        <w:ind w:firstLine="0"/>
        <w:jc w:val="left"/>
        <w:rPr>
          <w:rFonts w:ascii="Times New Roman" w:hAnsi="Times New Roman" w:cs="Times New Roman"/>
          <w:sz w:val="24"/>
          <w:szCs w:val="24"/>
        </w:rPr>
      </w:pPr>
      <w:r w:rsidRPr="002E102C">
        <w:rPr>
          <w:rFonts w:ascii="Times New Roman" w:hAnsi="Times New Roman" w:cs="Times New Roman"/>
          <w:sz w:val="24"/>
          <w:szCs w:val="24"/>
        </w:rPr>
        <w:t>Prijaviteljima kojima nisu odobrena financijska sredstva može se, na n</w:t>
      </w:r>
      <w:r>
        <w:rPr>
          <w:rFonts w:ascii="Times New Roman" w:hAnsi="Times New Roman" w:cs="Times New Roman"/>
          <w:sz w:val="24"/>
          <w:szCs w:val="24"/>
        </w:rPr>
        <w:t xml:space="preserve">jihov pisani zahtjev, omogućiti </w:t>
      </w:r>
      <w:r w:rsidRPr="002E102C">
        <w:rPr>
          <w:rFonts w:ascii="Times New Roman" w:hAnsi="Times New Roman" w:cs="Times New Roman"/>
          <w:sz w:val="24"/>
          <w:szCs w:val="24"/>
        </w:rPr>
        <w:t xml:space="preserve">uvid u zbirnu ocjenu njihovog programa te ujedno imaju pravo na prigovor na postupak po javnom </w:t>
      </w:r>
      <w:r w:rsidR="00782676">
        <w:rPr>
          <w:rFonts w:ascii="Times New Roman" w:hAnsi="Times New Roman" w:cs="Times New Roman"/>
          <w:sz w:val="24"/>
          <w:szCs w:val="24"/>
        </w:rPr>
        <w:t>pozivu</w:t>
      </w:r>
      <w:r w:rsidRPr="002E102C">
        <w:rPr>
          <w:rFonts w:ascii="Times New Roman" w:hAnsi="Times New Roman" w:cs="Times New Roman"/>
          <w:sz w:val="24"/>
          <w:szCs w:val="24"/>
        </w:rPr>
        <w:t>.</w:t>
      </w:r>
      <w:r w:rsidRPr="002E102C">
        <w:rPr>
          <w:rFonts w:ascii="Times New Roman" w:hAnsi="Times New Roman" w:cs="Times New Roman"/>
          <w:sz w:val="24"/>
          <w:szCs w:val="24"/>
        </w:rPr>
        <w:br/>
        <w:t>Prigovor se ne može podnijeti na odluku o neodobravanju sredstava ili visini dodijeljenih sredstava.</w:t>
      </w:r>
    </w:p>
    <w:p w14:paraId="2C001965" w14:textId="77777777" w:rsidR="00F83E89" w:rsidRPr="002E102C" w:rsidRDefault="004801DD" w:rsidP="00F83E89">
      <w:pPr>
        <w:pStyle w:val="Bodytext20"/>
        <w:shd w:val="clear" w:color="auto" w:fill="auto"/>
        <w:tabs>
          <w:tab w:val="left" w:pos="1116"/>
        </w:tabs>
        <w:spacing w:before="0"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Prigovor </w:t>
      </w:r>
      <w:r w:rsidR="00F83E89" w:rsidRPr="002E102C">
        <w:rPr>
          <w:rFonts w:ascii="Times New Roman" w:hAnsi="Times New Roman" w:cs="Times New Roman"/>
          <w:sz w:val="24"/>
          <w:szCs w:val="24"/>
        </w:rPr>
        <w:t>se može podnijeti isključivo na natječajni postupak te eventualno</w:t>
      </w:r>
      <w:r w:rsidR="00F83E89" w:rsidRPr="002E102C">
        <w:rPr>
          <w:rFonts w:ascii="Times New Roman" w:hAnsi="Times New Roman" w:cs="Times New Roman"/>
          <w:sz w:val="24"/>
          <w:szCs w:val="24"/>
        </w:rPr>
        <w:br/>
        <w:t>bodovanje nekog kriterija s 0 bodova, ukoliko udruga smatra da je u prijavi dostavila</w:t>
      </w:r>
      <w:r w:rsidR="00F83E89" w:rsidRPr="002E102C">
        <w:rPr>
          <w:rFonts w:ascii="Times New Roman" w:hAnsi="Times New Roman" w:cs="Times New Roman"/>
          <w:sz w:val="24"/>
          <w:szCs w:val="24"/>
        </w:rPr>
        <w:br/>
        <w:t>dovoljno argumenata za drugačije bodovanje.</w:t>
      </w:r>
    </w:p>
    <w:p w14:paraId="1ADAEF24" w14:textId="77777777" w:rsidR="00F83E89" w:rsidRPr="002E102C" w:rsidRDefault="00F83E89" w:rsidP="00F83E89">
      <w:pPr>
        <w:pStyle w:val="Bodytext20"/>
        <w:shd w:val="clear" w:color="auto" w:fill="auto"/>
        <w:tabs>
          <w:tab w:val="left" w:pos="1116"/>
        </w:tabs>
        <w:spacing w:before="0" w:after="0" w:line="240" w:lineRule="auto"/>
        <w:ind w:firstLine="0"/>
        <w:rPr>
          <w:rFonts w:ascii="Times New Roman" w:hAnsi="Times New Roman" w:cs="Times New Roman"/>
          <w:sz w:val="24"/>
          <w:szCs w:val="24"/>
        </w:rPr>
      </w:pPr>
      <w:r w:rsidRPr="002E102C">
        <w:rPr>
          <w:rFonts w:ascii="Times New Roman" w:hAnsi="Times New Roman" w:cs="Times New Roman"/>
          <w:sz w:val="24"/>
          <w:szCs w:val="24"/>
        </w:rPr>
        <w:t xml:space="preserve">Prigovori se podnose </w:t>
      </w:r>
      <w:r w:rsidR="000D784C">
        <w:rPr>
          <w:rFonts w:ascii="Times New Roman" w:hAnsi="Times New Roman" w:cs="Times New Roman"/>
          <w:sz w:val="24"/>
          <w:szCs w:val="24"/>
        </w:rPr>
        <w:t>upravnom tijelu Općine</w:t>
      </w:r>
      <w:r w:rsidRPr="002E102C">
        <w:rPr>
          <w:rFonts w:ascii="Times New Roman" w:hAnsi="Times New Roman" w:cs="Times New Roman"/>
          <w:sz w:val="24"/>
          <w:szCs w:val="24"/>
        </w:rPr>
        <w:t xml:space="preserve"> </w:t>
      </w:r>
      <w:r w:rsidR="00275482">
        <w:rPr>
          <w:rFonts w:ascii="Times New Roman" w:hAnsi="Times New Roman" w:cs="Times New Roman"/>
          <w:sz w:val="24"/>
          <w:szCs w:val="24"/>
        </w:rPr>
        <w:t>Unešić</w:t>
      </w:r>
      <w:r w:rsidRPr="002E102C">
        <w:rPr>
          <w:rFonts w:ascii="Times New Roman" w:hAnsi="Times New Roman" w:cs="Times New Roman"/>
          <w:sz w:val="24"/>
          <w:szCs w:val="24"/>
        </w:rPr>
        <w:t xml:space="preserve"> u pisanom obl</w:t>
      </w:r>
      <w:r>
        <w:rPr>
          <w:rFonts w:ascii="Times New Roman" w:hAnsi="Times New Roman" w:cs="Times New Roman"/>
          <w:sz w:val="24"/>
          <w:szCs w:val="24"/>
        </w:rPr>
        <w:t xml:space="preserve">iku, u roku od 8 radnih dana od </w:t>
      </w:r>
      <w:r w:rsidRPr="002E102C">
        <w:rPr>
          <w:rFonts w:ascii="Times New Roman" w:hAnsi="Times New Roman" w:cs="Times New Roman"/>
          <w:sz w:val="24"/>
          <w:szCs w:val="24"/>
        </w:rPr>
        <w:t xml:space="preserve">dana dostave pisane obavijesti o rezultatima Javnog </w:t>
      </w:r>
      <w:r w:rsidR="00782676">
        <w:rPr>
          <w:rFonts w:ascii="Times New Roman" w:hAnsi="Times New Roman" w:cs="Times New Roman"/>
          <w:sz w:val="24"/>
          <w:szCs w:val="24"/>
        </w:rPr>
        <w:t>poziva</w:t>
      </w:r>
      <w:r w:rsidRPr="002E102C">
        <w:rPr>
          <w:rFonts w:ascii="Times New Roman" w:hAnsi="Times New Roman" w:cs="Times New Roman"/>
          <w:sz w:val="24"/>
          <w:szCs w:val="24"/>
        </w:rPr>
        <w:t>.</w:t>
      </w:r>
    </w:p>
    <w:p w14:paraId="5C14FB70" w14:textId="77777777" w:rsidR="00F83E89" w:rsidRPr="002E102C" w:rsidRDefault="00F83E89" w:rsidP="00F83E89">
      <w:pPr>
        <w:pStyle w:val="Bodytext20"/>
        <w:shd w:val="clear" w:color="auto" w:fill="auto"/>
        <w:spacing w:before="0" w:after="0"/>
        <w:ind w:firstLine="0"/>
        <w:rPr>
          <w:rFonts w:ascii="Times New Roman" w:hAnsi="Times New Roman" w:cs="Times New Roman"/>
          <w:sz w:val="24"/>
          <w:szCs w:val="24"/>
        </w:rPr>
      </w:pPr>
      <w:r w:rsidRPr="002E102C">
        <w:rPr>
          <w:rFonts w:ascii="Times New Roman" w:hAnsi="Times New Roman" w:cs="Times New Roman"/>
          <w:sz w:val="24"/>
          <w:szCs w:val="24"/>
        </w:rPr>
        <w:t>Odluku po prigovoru, donosi</w:t>
      </w:r>
      <w:r w:rsidR="00275482">
        <w:rPr>
          <w:rFonts w:ascii="Times New Roman" w:hAnsi="Times New Roman" w:cs="Times New Roman"/>
          <w:sz w:val="24"/>
          <w:szCs w:val="24"/>
        </w:rPr>
        <w:t xml:space="preserve"> o</w:t>
      </w:r>
      <w:r w:rsidRPr="002E102C">
        <w:rPr>
          <w:rFonts w:ascii="Times New Roman" w:hAnsi="Times New Roman" w:cs="Times New Roman"/>
          <w:sz w:val="24"/>
          <w:szCs w:val="24"/>
        </w:rPr>
        <w:t xml:space="preserve">pćinski načelnik Općine </w:t>
      </w:r>
      <w:r w:rsidR="00275482">
        <w:rPr>
          <w:rFonts w:ascii="Times New Roman" w:hAnsi="Times New Roman" w:cs="Times New Roman"/>
          <w:sz w:val="24"/>
          <w:szCs w:val="24"/>
        </w:rPr>
        <w:t>Unešić</w:t>
      </w:r>
      <w:r w:rsidRPr="002E102C">
        <w:rPr>
          <w:rFonts w:ascii="Times New Roman" w:hAnsi="Times New Roman" w:cs="Times New Roman"/>
          <w:sz w:val="24"/>
          <w:szCs w:val="24"/>
        </w:rPr>
        <w:t>.</w:t>
      </w:r>
    </w:p>
    <w:p w14:paraId="2BFEDCD8" w14:textId="77777777" w:rsidR="00F83E89" w:rsidRPr="002E102C" w:rsidRDefault="00F83E89" w:rsidP="00F83E89">
      <w:pPr>
        <w:pStyle w:val="Bodytext20"/>
        <w:shd w:val="clear" w:color="auto" w:fill="auto"/>
        <w:spacing w:before="0" w:after="0"/>
        <w:ind w:firstLine="0"/>
        <w:rPr>
          <w:rFonts w:ascii="Times New Roman" w:hAnsi="Times New Roman" w:cs="Times New Roman"/>
          <w:sz w:val="24"/>
          <w:szCs w:val="24"/>
        </w:rPr>
      </w:pPr>
      <w:r w:rsidRPr="002E102C">
        <w:rPr>
          <w:rFonts w:ascii="Times New Roman" w:hAnsi="Times New Roman" w:cs="Times New Roman"/>
          <w:sz w:val="24"/>
          <w:szCs w:val="24"/>
        </w:rPr>
        <w:t>Postupak dodjele financijskih sredstava udrugama je akt poslovanja i ne vodi se kao upravni</w:t>
      </w:r>
      <w:r w:rsidRPr="002E102C">
        <w:rPr>
          <w:rFonts w:ascii="Times New Roman" w:hAnsi="Times New Roman" w:cs="Times New Roman"/>
          <w:sz w:val="24"/>
          <w:szCs w:val="24"/>
        </w:rPr>
        <w:br/>
        <w:t>postupak te se na postupak prigovora ne primjenjuju odredbe o žalb</w:t>
      </w:r>
      <w:r>
        <w:rPr>
          <w:rFonts w:ascii="Times New Roman" w:hAnsi="Times New Roman" w:cs="Times New Roman"/>
          <w:sz w:val="24"/>
          <w:szCs w:val="24"/>
        </w:rPr>
        <w:t xml:space="preserve">i kao pravnom lijeku u upravnom </w:t>
      </w:r>
      <w:r w:rsidRPr="002E102C">
        <w:rPr>
          <w:rFonts w:ascii="Times New Roman" w:hAnsi="Times New Roman" w:cs="Times New Roman"/>
          <w:sz w:val="24"/>
          <w:szCs w:val="24"/>
        </w:rPr>
        <w:t>postupku.</w:t>
      </w:r>
    </w:p>
    <w:p w14:paraId="6B6B062F" w14:textId="77777777" w:rsidR="00F83E89" w:rsidRPr="002E102C" w:rsidRDefault="00F83E89" w:rsidP="00F83E89">
      <w:pPr>
        <w:pStyle w:val="Bodytext20"/>
        <w:shd w:val="clear" w:color="auto" w:fill="auto"/>
        <w:spacing w:before="0" w:after="0"/>
        <w:ind w:firstLine="0"/>
        <w:rPr>
          <w:rFonts w:ascii="Times New Roman" w:hAnsi="Times New Roman" w:cs="Times New Roman"/>
          <w:sz w:val="24"/>
          <w:szCs w:val="24"/>
        </w:rPr>
      </w:pPr>
      <w:r w:rsidRPr="002E102C">
        <w:rPr>
          <w:rFonts w:ascii="Times New Roman" w:hAnsi="Times New Roman" w:cs="Times New Roman"/>
          <w:sz w:val="24"/>
          <w:szCs w:val="24"/>
        </w:rPr>
        <w:t>Odluka kojom je odlučeno o prigovoru je konačna.</w:t>
      </w:r>
    </w:p>
    <w:p w14:paraId="03D9305D" w14:textId="77777777" w:rsidR="00D67CB8" w:rsidRDefault="00F83E89" w:rsidP="00F83E89">
      <w:pPr>
        <w:pStyle w:val="Bodytext20"/>
        <w:shd w:val="clear" w:color="auto" w:fill="auto"/>
        <w:spacing w:before="0" w:after="0"/>
        <w:ind w:firstLine="0"/>
        <w:jc w:val="left"/>
        <w:rPr>
          <w:rFonts w:ascii="Times New Roman" w:hAnsi="Times New Roman" w:cs="Times New Roman"/>
          <w:sz w:val="24"/>
          <w:szCs w:val="24"/>
        </w:rPr>
      </w:pPr>
      <w:r w:rsidRPr="002E102C">
        <w:rPr>
          <w:rFonts w:ascii="Times New Roman" w:hAnsi="Times New Roman" w:cs="Times New Roman"/>
          <w:sz w:val="24"/>
          <w:szCs w:val="24"/>
        </w:rPr>
        <w:t xml:space="preserve">Općina </w:t>
      </w:r>
      <w:r w:rsidR="00275482">
        <w:rPr>
          <w:rFonts w:ascii="Times New Roman" w:hAnsi="Times New Roman" w:cs="Times New Roman"/>
          <w:sz w:val="24"/>
          <w:szCs w:val="24"/>
        </w:rPr>
        <w:t>Unešić</w:t>
      </w:r>
      <w:r w:rsidR="00205CB4">
        <w:rPr>
          <w:rFonts w:ascii="Times New Roman" w:hAnsi="Times New Roman" w:cs="Times New Roman"/>
          <w:sz w:val="24"/>
          <w:szCs w:val="24"/>
        </w:rPr>
        <w:t xml:space="preserve"> ć</w:t>
      </w:r>
      <w:r w:rsidRPr="002E102C">
        <w:rPr>
          <w:rFonts w:ascii="Times New Roman" w:hAnsi="Times New Roman" w:cs="Times New Roman"/>
          <w:sz w:val="24"/>
          <w:szCs w:val="24"/>
        </w:rPr>
        <w:t>e ukupna sredstva za financiranje programa i projekata udruga dodijeljenih</w:t>
      </w:r>
      <w:r w:rsidRPr="002E102C">
        <w:rPr>
          <w:rFonts w:ascii="Times New Roman" w:hAnsi="Times New Roman" w:cs="Times New Roman"/>
          <w:sz w:val="24"/>
          <w:szCs w:val="24"/>
        </w:rPr>
        <w:br/>
        <w:t>po ovom javnom</w:t>
      </w:r>
      <w:r w:rsidR="00782676">
        <w:rPr>
          <w:rFonts w:ascii="Times New Roman" w:hAnsi="Times New Roman" w:cs="Times New Roman"/>
          <w:sz w:val="24"/>
          <w:szCs w:val="24"/>
        </w:rPr>
        <w:t xml:space="preserve"> pozivu</w:t>
      </w:r>
      <w:r w:rsidRPr="002E102C">
        <w:rPr>
          <w:rFonts w:ascii="Times New Roman" w:hAnsi="Times New Roman" w:cs="Times New Roman"/>
          <w:sz w:val="24"/>
          <w:szCs w:val="24"/>
        </w:rPr>
        <w:t xml:space="preserve"> udrugama doznačiti prema dogovorenoj dinamici te de sa svakom udrugom čiji će program ili projekt biti financirani potpisati ugovor kojim de regulirati prava i obveze potpisnika.</w:t>
      </w:r>
    </w:p>
    <w:p w14:paraId="3E2119DB" w14:textId="77777777" w:rsidR="00D67CB8" w:rsidRDefault="00D67CB8" w:rsidP="00F83E89">
      <w:pPr>
        <w:pStyle w:val="Bodytext20"/>
        <w:shd w:val="clear" w:color="auto" w:fill="auto"/>
        <w:spacing w:before="0" w:after="0"/>
        <w:ind w:firstLine="0"/>
        <w:jc w:val="left"/>
        <w:rPr>
          <w:rFonts w:ascii="Times New Roman" w:hAnsi="Times New Roman" w:cs="Times New Roman"/>
          <w:sz w:val="24"/>
          <w:szCs w:val="24"/>
        </w:rPr>
      </w:pPr>
    </w:p>
    <w:p w14:paraId="16E9B7A2" w14:textId="77777777" w:rsidR="00D67CB8" w:rsidRDefault="00D67CB8" w:rsidP="00F83E89">
      <w:pPr>
        <w:pStyle w:val="Bodytext20"/>
        <w:shd w:val="clear" w:color="auto" w:fill="auto"/>
        <w:spacing w:before="0" w:after="0"/>
        <w:ind w:firstLine="0"/>
        <w:jc w:val="left"/>
        <w:rPr>
          <w:rFonts w:ascii="Times New Roman" w:hAnsi="Times New Roman" w:cs="Times New Roman"/>
          <w:sz w:val="24"/>
          <w:szCs w:val="24"/>
        </w:rPr>
      </w:pPr>
    </w:p>
    <w:p w14:paraId="1F3689DC" w14:textId="77777777" w:rsidR="00205CB4" w:rsidRDefault="00205CB4" w:rsidP="00F83E89">
      <w:pPr>
        <w:pStyle w:val="Bodytext20"/>
        <w:shd w:val="clear" w:color="auto" w:fill="auto"/>
        <w:spacing w:before="0" w:after="0"/>
        <w:ind w:firstLine="0"/>
        <w:jc w:val="left"/>
        <w:rPr>
          <w:rFonts w:ascii="Times New Roman" w:hAnsi="Times New Roman" w:cs="Times New Roman"/>
          <w:sz w:val="24"/>
          <w:szCs w:val="24"/>
        </w:rPr>
      </w:pPr>
    </w:p>
    <w:p w14:paraId="0A5385C1" w14:textId="77777777" w:rsidR="00205CB4" w:rsidRDefault="00205CB4" w:rsidP="00F83E89">
      <w:pPr>
        <w:pStyle w:val="Bodytext20"/>
        <w:shd w:val="clear" w:color="auto" w:fill="auto"/>
        <w:spacing w:before="0" w:after="0"/>
        <w:ind w:firstLine="0"/>
        <w:jc w:val="left"/>
        <w:rPr>
          <w:rFonts w:ascii="Times New Roman" w:hAnsi="Times New Roman" w:cs="Times New Roman"/>
          <w:sz w:val="24"/>
          <w:szCs w:val="24"/>
        </w:rPr>
      </w:pPr>
    </w:p>
    <w:p w14:paraId="413F05DE" w14:textId="77777777" w:rsidR="00205CB4" w:rsidRDefault="00205CB4" w:rsidP="00F83E89">
      <w:pPr>
        <w:pStyle w:val="Bodytext20"/>
        <w:shd w:val="clear" w:color="auto" w:fill="auto"/>
        <w:spacing w:before="0" w:after="0"/>
        <w:ind w:firstLine="0"/>
        <w:jc w:val="left"/>
        <w:rPr>
          <w:rFonts w:ascii="Times New Roman" w:hAnsi="Times New Roman" w:cs="Times New Roman"/>
          <w:sz w:val="24"/>
          <w:szCs w:val="24"/>
        </w:rPr>
      </w:pPr>
    </w:p>
    <w:p w14:paraId="29D0FDCD" w14:textId="77777777" w:rsidR="00205CB4" w:rsidRDefault="00205CB4" w:rsidP="00F83E89">
      <w:pPr>
        <w:pStyle w:val="Bodytext20"/>
        <w:shd w:val="clear" w:color="auto" w:fill="auto"/>
        <w:spacing w:before="0" w:after="0"/>
        <w:ind w:firstLine="0"/>
        <w:jc w:val="left"/>
        <w:rPr>
          <w:rFonts w:ascii="Times New Roman" w:hAnsi="Times New Roman" w:cs="Times New Roman"/>
          <w:sz w:val="24"/>
          <w:szCs w:val="24"/>
        </w:rPr>
      </w:pPr>
    </w:p>
    <w:p w14:paraId="51A56761" w14:textId="77777777" w:rsidR="00205CB4" w:rsidRDefault="00205CB4" w:rsidP="00F83E89">
      <w:pPr>
        <w:pStyle w:val="Bodytext20"/>
        <w:shd w:val="clear" w:color="auto" w:fill="auto"/>
        <w:spacing w:before="0" w:after="0"/>
        <w:ind w:firstLine="0"/>
        <w:jc w:val="left"/>
        <w:rPr>
          <w:rFonts w:ascii="Times New Roman" w:hAnsi="Times New Roman" w:cs="Times New Roman"/>
          <w:sz w:val="24"/>
          <w:szCs w:val="24"/>
        </w:rPr>
      </w:pPr>
    </w:p>
    <w:p w14:paraId="517BE022" w14:textId="77777777" w:rsidR="00205CB4" w:rsidRDefault="00205CB4" w:rsidP="00F83E89">
      <w:pPr>
        <w:pStyle w:val="Bodytext20"/>
        <w:shd w:val="clear" w:color="auto" w:fill="auto"/>
        <w:spacing w:before="0" w:after="0"/>
        <w:ind w:firstLine="0"/>
        <w:jc w:val="left"/>
        <w:rPr>
          <w:rFonts w:ascii="Times New Roman" w:hAnsi="Times New Roman" w:cs="Times New Roman"/>
          <w:sz w:val="24"/>
          <w:szCs w:val="24"/>
        </w:rPr>
      </w:pPr>
    </w:p>
    <w:p w14:paraId="185267C6" w14:textId="77777777" w:rsidR="00205CB4" w:rsidRDefault="00205CB4" w:rsidP="00F83E89">
      <w:pPr>
        <w:pStyle w:val="Bodytext20"/>
        <w:shd w:val="clear" w:color="auto" w:fill="auto"/>
        <w:spacing w:before="0" w:after="0"/>
        <w:ind w:firstLine="0"/>
        <w:jc w:val="left"/>
        <w:rPr>
          <w:rFonts w:ascii="Times New Roman" w:hAnsi="Times New Roman" w:cs="Times New Roman"/>
          <w:sz w:val="24"/>
          <w:szCs w:val="24"/>
        </w:rPr>
      </w:pPr>
    </w:p>
    <w:p w14:paraId="2C63CE3A" w14:textId="77777777" w:rsidR="00205CB4" w:rsidRDefault="00205CB4" w:rsidP="00F83E89">
      <w:pPr>
        <w:pStyle w:val="Bodytext20"/>
        <w:shd w:val="clear" w:color="auto" w:fill="auto"/>
        <w:spacing w:before="0" w:after="0"/>
        <w:ind w:firstLine="0"/>
        <w:jc w:val="left"/>
        <w:rPr>
          <w:rFonts w:ascii="Times New Roman" w:hAnsi="Times New Roman" w:cs="Times New Roman"/>
          <w:sz w:val="24"/>
          <w:szCs w:val="24"/>
        </w:rPr>
      </w:pPr>
    </w:p>
    <w:p w14:paraId="0BEB62DC" w14:textId="77777777" w:rsidR="00205CB4" w:rsidRDefault="00205CB4" w:rsidP="00F83E89">
      <w:pPr>
        <w:pStyle w:val="Bodytext20"/>
        <w:shd w:val="clear" w:color="auto" w:fill="auto"/>
        <w:spacing w:before="0" w:after="0"/>
        <w:ind w:firstLine="0"/>
        <w:jc w:val="left"/>
        <w:rPr>
          <w:rFonts w:ascii="Times New Roman" w:hAnsi="Times New Roman" w:cs="Times New Roman"/>
          <w:sz w:val="24"/>
          <w:szCs w:val="24"/>
        </w:rPr>
      </w:pPr>
    </w:p>
    <w:p w14:paraId="603C58F4" w14:textId="77777777" w:rsidR="00205CB4" w:rsidRDefault="00205CB4" w:rsidP="00F83E89">
      <w:pPr>
        <w:pStyle w:val="Bodytext20"/>
        <w:shd w:val="clear" w:color="auto" w:fill="auto"/>
        <w:spacing w:before="0" w:after="0"/>
        <w:ind w:firstLine="0"/>
        <w:jc w:val="left"/>
        <w:rPr>
          <w:rFonts w:ascii="Times New Roman" w:hAnsi="Times New Roman" w:cs="Times New Roman"/>
          <w:sz w:val="24"/>
          <w:szCs w:val="24"/>
        </w:rPr>
      </w:pPr>
    </w:p>
    <w:p w14:paraId="062D69FA" w14:textId="77777777" w:rsidR="00205CB4" w:rsidRDefault="00205CB4" w:rsidP="00F83E89">
      <w:pPr>
        <w:pStyle w:val="Bodytext20"/>
        <w:shd w:val="clear" w:color="auto" w:fill="auto"/>
        <w:spacing w:before="0" w:after="0"/>
        <w:ind w:firstLine="0"/>
        <w:jc w:val="left"/>
        <w:rPr>
          <w:rFonts w:ascii="Times New Roman" w:hAnsi="Times New Roman" w:cs="Times New Roman"/>
          <w:sz w:val="24"/>
          <w:szCs w:val="24"/>
        </w:rPr>
      </w:pPr>
    </w:p>
    <w:p w14:paraId="17474D6D" w14:textId="77777777" w:rsidR="00205CB4" w:rsidRDefault="00205CB4" w:rsidP="00F83E89">
      <w:pPr>
        <w:pStyle w:val="Bodytext20"/>
        <w:shd w:val="clear" w:color="auto" w:fill="auto"/>
        <w:spacing w:before="0" w:after="0"/>
        <w:ind w:firstLine="0"/>
        <w:jc w:val="left"/>
        <w:rPr>
          <w:rFonts w:ascii="Times New Roman" w:hAnsi="Times New Roman" w:cs="Times New Roman"/>
          <w:sz w:val="24"/>
          <w:szCs w:val="24"/>
        </w:rPr>
      </w:pPr>
    </w:p>
    <w:p w14:paraId="25720B84" w14:textId="77777777" w:rsidR="00205CB4" w:rsidRDefault="00205CB4" w:rsidP="00F83E89">
      <w:pPr>
        <w:pStyle w:val="Bodytext20"/>
        <w:shd w:val="clear" w:color="auto" w:fill="auto"/>
        <w:spacing w:before="0" w:after="0"/>
        <w:ind w:firstLine="0"/>
        <w:jc w:val="left"/>
        <w:rPr>
          <w:rFonts w:ascii="Times New Roman" w:hAnsi="Times New Roman" w:cs="Times New Roman"/>
          <w:sz w:val="24"/>
          <w:szCs w:val="24"/>
        </w:rPr>
      </w:pPr>
    </w:p>
    <w:p w14:paraId="23309448" w14:textId="77777777" w:rsidR="00205CB4" w:rsidRDefault="00205CB4" w:rsidP="00F83E89">
      <w:pPr>
        <w:pStyle w:val="Bodytext20"/>
        <w:shd w:val="clear" w:color="auto" w:fill="auto"/>
        <w:spacing w:before="0" w:after="0"/>
        <w:ind w:firstLine="0"/>
        <w:jc w:val="left"/>
        <w:rPr>
          <w:rFonts w:ascii="Times New Roman" w:hAnsi="Times New Roman" w:cs="Times New Roman"/>
          <w:sz w:val="24"/>
          <w:szCs w:val="24"/>
        </w:rPr>
      </w:pPr>
    </w:p>
    <w:p w14:paraId="19B55305" w14:textId="77777777" w:rsidR="00205CB4" w:rsidRDefault="00205CB4" w:rsidP="00F83E89">
      <w:pPr>
        <w:pStyle w:val="Bodytext20"/>
        <w:shd w:val="clear" w:color="auto" w:fill="auto"/>
        <w:spacing w:before="0" w:after="0"/>
        <w:ind w:firstLine="0"/>
        <w:jc w:val="left"/>
        <w:rPr>
          <w:rFonts w:ascii="Times New Roman" w:hAnsi="Times New Roman" w:cs="Times New Roman"/>
          <w:sz w:val="24"/>
          <w:szCs w:val="24"/>
        </w:rPr>
      </w:pPr>
    </w:p>
    <w:p w14:paraId="5C3E9785" w14:textId="77777777" w:rsidR="005918A6" w:rsidRDefault="005918A6" w:rsidP="00F83E89">
      <w:pPr>
        <w:pStyle w:val="Bodytext20"/>
        <w:shd w:val="clear" w:color="auto" w:fill="auto"/>
        <w:spacing w:before="0" w:after="0"/>
        <w:ind w:firstLine="0"/>
        <w:jc w:val="left"/>
        <w:rPr>
          <w:rFonts w:ascii="Times New Roman" w:hAnsi="Times New Roman" w:cs="Times New Roman"/>
          <w:sz w:val="24"/>
          <w:szCs w:val="24"/>
        </w:rPr>
      </w:pPr>
    </w:p>
    <w:p w14:paraId="6847A5B3" w14:textId="77777777" w:rsidR="00275482" w:rsidRDefault="00275482" w:rsidP="00F83E89">
      <w:pPr>
        <w:pStyle w:val="Bodytext20"/>
        <w:shd w:val="clear" w:color="auto" w:fill="auto"/>
        <w:spacing w:before="0" w:after="0"/>
        <w:ind w:firstLine="0"/>
        <w:jc w:val="left"/>
        <w:rPr>
          <w:rFonts w:ascii="Times New Roman" w:hAnsi="Times New Roman" w:cs="Times New Roman"/>
          <w:sz w:val="24"/>
          <w:szCs w:val="24"/>
        </w:rPr>
      </w:pPr>
    </w:p>
    <w:p w14:paraId="1FACC2CF" w14:textId="77777777" w:rsidR="00D27319" w:rsidRDefault="00D27319" w:rsidP="00D27319">
      <w:pPr>
        <w:pStyle w:val="Bodytext20"/>
        <w:shd w:val="clear" w:color="auto" w:fill="auto"/>
        <w:spacing w:before="0" w:after="0"/>
        <w:ind w:firstLine="0"/>
        <w:jc w:val="left"/>
        <w:rPr>
          <w:rFonts w:ascii="Times New Roman" w:hAnsi="Times New Roman" w:cs="Times New Roman"/>
          <w:b/>
          <w:sz w:val="24"/>
          <w:szCs w:val="24"/>
        </w:rPr>
      </w:pPr>
      <w:r>
        <w:rPr>
          <w:rFonts w:ascii="Times New Roman" w:hAnsi="Times New Roman" w:cs="Times New Roman"/>
          <w:b/>
          <w:sz w:val="24"/>
          <w:szCs w:val="24"/>
        </w:rPr>
        <w:lastRenderedPageBreak/>
        <w:t>6</w:t>
      </w:r>
      <w:r w:rsidRPr="00D27319">
        <w:rPr>
          <w:rFonts w:ascii="Times New Roman" w:hAnsi="Times New Roman" w:cs="Times New Roman"/>
          <w:b/>
          <w:sz w:val="24"/>
          <w:szCs w:val="24"/>
        </w:rPr>
        <w:t>.</w:t>
      </w:r>
      <w:r w:rsidRPr="00D67CB8">
        <w:rPr>
          <w:rFonts w:ascii="Times New Roman" w:hAnsi="Times New Roman" w:cs="Times New Roman"/>
          <w:b/>
          <w:sz w:val="24"/>
          <w:szCs w:val="24"/>
        </w:rPr>
        <w:t xml:space="preserve">INDIKATIVNI KALENDAR POSTUPKA PO JAVNOM </w:t>
      </w:r>
      <w:r w:rsidR="00275482">
        <w:rPr>
          <w:rFonts w:ascii="Times New Roman" w:hAnsi="Times New Roman" w:cs="Times New Roman"/>
          <w:b/>
          <w:sz w:val="24"/>
          <w:szCs w:val="24"/>
        </w:rPr>
        <w:t>POZIVU</w:t>
      </w:r>
    </w:p>
    <w:p w14:paraId="41BA3F90" w14:textId="77777777" w:rsidR="00D27319" w:rsidRDefault="00D27319" w:rsidP="00D27319">
      <w:pPr>
        <w:pStyle w:val="Bodytext20"/>
        <w:shd w:val="clear" w:color="auto" w:fill="auto"/>
        <w:spacing w:before="234" w:after="0" w:line="269" w:lineRule="exact"/>
        <w:ind w:right="740" w:firstLine="0"/>
        <w:jc w:val="left"/>
        <w:rPr>
          <w:rFonts w:ascii="Times New Roman" w:hAnsi="Times New Roman" w:cs="Times New Roman"/>
          <w:b/>
          <w:sz w:val="24"/>
          <w:szCs w:val="24"/>
        </w:rPr>
      </w:pPr>
    </w:p>
    <w:p w14:paraId="21255247" w14:textId="77777777" w:rsidR="00D67CB8" w:rsidRPr="00D67CB8" w:rsidRDefault="00D67CB8" w:rsidP="00D67CB8">
      <w:pPr>
        <w:pStyle w:val="Bodytext20"/>
        <w:shd w:val="clear" w:color="auto" w:fill="auto"/>
        <w:spacing w:before="0" w:after="0"/>
        <w:ind w:firstLine="0"/>
        <w:jc w:val="left"/>
        <w:rPr>
          <w:rFonts w:ascii="Times New Roman" w:hAnsi="Times New Roman" w:cs="Times New Roman"/>
          <w:b/>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5"/>
        <w:gridCol w:w="7445"/>
        <w:gridCol w:w="106"/>
        <w:gridCol w:w="1992"/>
      </w:tblGrid>
      <w:tr w:rsidR="00D67CB8" w:rsidRPr="002E102C" w14:paraId="4200A5B5" w14:textId="77777777" w:rsidTr="00F94F1A">
        <w:trPr>
          <w:trHeight w:hRule="exact" w:val="408"/>
          <w:jc w:val="center"/>
        </w:trPr>
        <w:tc>
          <w:tcPr>
            <w:tcW w:w="115" w:type="dxa"/>
            <w:tcBorders>
              <w:top w:val="single" w:sz="4" w:space="0" w:color="auto"/>
              <w:left w:val="single" w:sz="4" w:space="0" w:color="auto"/>
            </w:tcBorders>
            <w:shd w:val="clear" w:color="auto" w:fill="FFFFFF"/>
          </w:tcPr>
          <w:p w14:paraId="2FD234E7" w14:textId="77777777" w:rsidR="00D67CB8" w:rsidRPr="002E102C" w:rsidRDefault="00D67CB8" w:rsidP="00F94F1A">
            <w:pPr>
              <w:framePr w:w="9658" w:wrap="notBeside" w:vAnchor="text" w:hAnchor="text" w:xAlign="center" w:y="1"/>
              <w:rPr>
                <w:rFonts w:ascii="Times New Roman" w:hAnsi="Times New Roman" w:cs="Times New Roman"/>
                <w:sz w:val="24"/>
                <w:szCs w:val="24"/>
              </w:rPr>
            </w:pPr>
          </w:p>
        </w:tc>
        <w:tc>
          <w:tcPr>
            <w:tcW w:w="7445" w:type="dxa"/>
            <w:tcBorders>
              <w:top w:val="single" w:sz="4" w:space="0" w:color="auto"/>
            </w:tcBorders>
            <w:shd w:val="clear" w:color="auto" w:fill="FFFFFF"/>
            <w:vAlign w:val="bottom"/>
          </w:tcPr>
          <w:p w14:paraId="2E4443DB" w14:textId="77777777" w:rsidR="00D67CB8" w:rsidRPr="002E102C" w:rsidRDefault="00D67CB8" w:rsidP="00275482">
            <w:pPr>
              <w:pStyle w:val="Bodytext20"/>
              <w:framePr w:w="9658" w:wrap="notBeside" w:vAnchor="text" w:hAnchor="text" w:xAlign="center" w:y="1"/>
              <w:shd w:val="clear" w:color="auto" w:fill="auto"/>
              <w:spacing w:before="0" w:after="0" w:line="300" w:lineRule="exact"/>
              <w:ind w:firstLine="0"/>
              <w:jc w:val="center"/>
              <w:rPr>
                <w:rFonts w:ascii="Times New Roman" w:hAnsi="Times New Roman" w:cs="Times New Roman"/>
                <w:sz w:val="24"/>
                <w:szCs w:val="24"/>
              </w:rPr>
            </w:pPr>
            <w:r w:rsidRPr="002E102C">
              <w:rPr>
                <w:rStyle w:val="Bodytext215ptBold"/>
                <w:rFonts w:ascii="Times New Roman" w:hAnsi="Times New Roman" w:cs="Times New Roman"/>
                <w:sz w:val="24"/>
                <w:szCs w:val="24"/>
              </w:rPr>
              <w:t>Faze postupka javnog</w:t>
            </w:r>
            <w:r w:rsidR="00275482">
              <w:rPr>
                <w:rStyle w:val="Bodytext215ptBold"/>
                <w:rFonts w:ascii="Times New Roman" w:hAnsi="Times New Roman" w:cs="Times New Roman"/>
                <w:sz w:val="24"/>
                <w:szCs w:val="24"/>
              </w:rPr>
              <w:t xml:space="preserve"> poziva</w:t>
            </w:r>
          </w:p>
        </w:tc>
        <w:tc>
          <w:tcPr>
            <w:tcW w:w="106" w:type="dxa"/>
            <w:tcBorders>
              <w:top w:val="single" w:sz="4" w:space="0" w:color="auto"/>
            </w:tcBorders>
            <w:shd w:val="clear" w:color="auto" w:fill="FFFFFF"/>
          </w:tcPr>
          <w:p w14:paraId="0BEBFC68" w14:textId="77777777" w:rsidR="00D67CB8" w:rsidRPr="002E102C" w:rsidRDefault="00D67CB8" w:rsidP="00F94F1A">
            <w:pPr>
              <w:framePr w:w="9658" w:wrap="notBeside" w:vAnchor="text" w:hAnchor="text" w:xAlign="center" w:y="1"/>
              <w:rPr>
                <w:rFonts w:ascii="Times New Roman" w:hAnsi="Times New Roman" w:cs="Times New Roman"/>
                <w:sz w:val="24"/>
                <w:szCs w:val="24"/>
              </w:rPr>
            </w:pPr>
          </w:p>
        </w:tc>
        <w:tc>
          <w:tcPr>
            <w:tcW w:w="1992" w:type="dxa"/>
            <w:tcBorders>
              <w:top w:val="single" w:sz="4" w:space="0" w:color="auto"/>
              <w:left w:val="single" w:sz="4" w:space="0" w:color="auto"/>
              <w:right w:val="single" w:sz="4" w:space="0" w:color="auto"/>
            </w:tcBorders>
            <w:shd w:val="clear" w:color="auto" w:fill="FFFFFF"/>
            <w:vAlign w:val="bottom"/>
          </w:tcPr>
          <w:p w14:paraId="773EDF12" w14:textId="77777777" w:rsidR="00D67CB8" w:rsidRPr="002E102C" w:rsidRDefault="00D67CB8" w:rsidP="00F94F1A">
            <w:pPr>
              <w:pStyle w:val="Bodytext20"/>
              <w:framePr w:w="9658" w:wrap="notBeside" w:vAnchor="text" w:hAnchor="text" w:xAlign="center" w:y="1"/>
              <w:shd w:val="clear" w:color="auto" w:fill="auto"/>
              <w:spacing w:before="0" w:after="0" w:line="300" w:lineRule="exact"/>
              <w:ind w:firstLine="0"/>
              <w:jc w:val="center"/>
              <w:rPr>
                <w:rFonts w:ascii="Times New Roman" w:hAnsi="Times New Roman" w:cs="Times New Roman"/>
                <w:sz w:val="24"/>
                <w:szCs w:val="24"/>
              </w:rPr>
            </w:pPr>
            <w:r w:rsidRPr="002E102C">
              <w:rPr>
                <w:rStyle w:val="Bodytext215ptBold"/>
                <w:rFonts w:ascii="Times New Roman" w:hAnsi="Times New Roman" w:cs="Times New Roman"/>
                <w:sz w:val="24"/>
                <w:szCs w:val="24"/>
              </w:rPr>
              <w:t>Datum</w:t>
            </w:r>
          </w:p>
        </w:tc>
      </w:tr>
      <w:tr w:rsidR="00D67CB8" w:rsidRPr="002E102C" w14:paraId="43C4A74B" w14:textId="77777777" w:rsidTr="00F94F1A">
        <w:trPr>
          <w:trHeight w:hRule="exact" w:val="518"/>
          <w:jc w:val="center"/>
        </w:trPr>
        <w:tc>
          <w:tcPr>
            <w:tcW w:w="115" w:type="dxa"/>
            <w:tcBorders>
              <w:top w:val="single" w:sz="4" w:space="0" w:color="auto"/>
              <w:left w:val="single" w:sz="4" w:space="0" w:color="auto"/>
            </w:tcBorders>
            <w:shd w:val="clear" w:color="auto" w:fill="FFFFFF"/>
          </w:tcPr>
          <w:p w14:paraId="2DE1E773" w14:textId="77777777" w:rsidR="00D67CB8" w:rsidRPr="002E102C" w:rsidRDefault="00D67CB8" w:rsidP="00F94F1A">
            <w:pPr>
              <w:framePr w:w="9658" w:wrap="notBeside" w:vAnchor="text" w:hAnchor="text" w:xAlign="center" w:y="1"/>
              <w:rPr>
                <w:rFonts w:ascii="Times New Roman" w:hAnsi="Times New Roman" w:cs="Times New Roman"/>
                <w:sz w:val="24"/>
                <w:szCs w:val="24"/>
              </w:rPr>
            </w:pPr>
          </w:p>
        </w:tc>
        <w:tc>
          <w:tcPr>
            <w:tcW w:w="7445" w:type="dxa"/>
            <w:tcBorders>
              <w:top w:val="single" w:sz="4" w:space="0" w:color="auto"/>
            </w:tcBorders>
            <w:shd w:val="clear" w:color="auto" w:fill="FFFFFF"/>
            <w:vAlign w:val="center"/>
          </w:tcPr>
          <w:p w14:paraId="4E78E052" w14:textId="77777777" w:rsidR="00D67CB8" w:rsidRPr="002E102C" w:rsidRDefault="00D67CB8" w:rsidP="00275482">
            <w:pPr>
              <w:pStyle w:val="Bodytext20"/>
              <w:framePr w:w="9658" w:wrap="notBeside" w:vAnchor="text" w:hAnchor="text" w:xAlign="center" w:y="1"/>
              <w:shd w:val="clear" w:color="auto" w:fill="auto"/>
              <w:spacing w:before="0" w:after="0" w:line="220" w:lineRule="exact"/>
              <w:ind w:firstLine="0"/>
              <w:jc w:val="left"/>
              <w:rPr>
                <w:rFonts w:ascii="Times New Roman" w:hAnsi="Times New Roman" w:cs="Times New Roman"/>
                <w:sz w:val="24"/>
                <w:szCs w:val="24"/>
              </w:rPr>
            </w:pPr>
            <w:r w:rsidRPr="002E102C">
              <w:rPr>
                <w:rFonts w:ascii="Times New Roman" w:hAnsi="Times New Roman" w:cs="Times New Roman"/>
                <w:sz w:val="24"/>
                <w:szCs w:val="24"/>
              </w:rPr>
              <w:t xml:space="preserve">Objava Javnog </w:t>
            </w:r>
            <w:r w:rsidR="00275482">
              <w:rPr>
                <w:rFonts w:ascii="Times New Roman" w:hAnsi="Times New Roman" w:cs="Times New Roman"/>
                <w:sz w:val="24"/>
                <w:szCs w:val="24"/>
              </w:rPr>
              <w:t>poziva</w:t>
            </w:r>
          </w:p>
        </w:tc>
        <w:tc>
          <w:tcPr>
            <w:tcW w:w="106" w:type="dxa"/>
            <w:tcBorders>
              <w:top w:val="single" w:sz="4" w:space="0" w:color="auto"/>
            </w:tcBorders>
            <w:shd w:val="clear" w:color="auto" w:fill="FFFFFF"/>
          </w:tcPr>
          <w:p w14:paraId="0E4296D0" w14:textId="77777777" w:rsidR="00D67CB8" w:rsidRPr="002E102C" w:rsidRDefault="00D67CB8" w:rsidP="00F94F1A">
            <w:pPr>
              <w:framePr w:w="9658" w:wrap="notBeside" w:vAnchor="text" w:hAnchor="text" w:xAlign="center" w:y="1"/>
              <w:rPr>
                <w:rFonts w:ascii="Times New Roman" w:hAnsi="Times New Roman" w:cs="Times New Roman"/>
                <w:sz w:val="24"/>
                <w:szCs w:val="24"/>
              </w:rPr>
            </w:pPr>
          </w:p>
        </w:tc>
        <w:tc>
          <w:tcPr>
            <w:tcW w:w="1992" w:type="dxa"/>
            <w:tcBorders>
              <w:top w:val="single" w:sz="4" w:space="0" w:color="auto"/>
              <w:left w:val="single" w:sz="4" w:space="0" w:color="auto"/>
              <w:right w:val="single" w:sz="4" w:space="0" w:color="auto"/>
            </w:tcBorders>
            <w:shd w:val="clear" w:color="auto" w:fill="FFFFFF"/>
            <w:vAlign w:val="center"/>
          </w:tcPr>
          <w:p w14:paraId="2BA0680E" w14:textId="15FD6C03" w:rsidR="00D67CB8" w:rsidRPr="00124931" w:rsidRDefault="003D149A" w:rsidP="003D149A">
            <w:pPr>
              <w:pStyle w:val="Bodytext20"/>
              <w:framePr w:w="9658" w:wrap="notBeside" w:vAnchor="text" w:hAnchor="text" w:xAlign="center" w:y="1"/>
              <w:shd w:val="clear" w:color="auto" w:fill="auto"/>
              <w:spacing w:before="0" w:after="0" w:line="220" w:lineRule="exact"/>
              <w:ind w:firstLine="0"/>
              <w:jc w:val="center"/>
              <w:rPr>
                <w:rFonts w:ascii="Times New Roman" w:hAnsi="Times New Roman" w:cs="Times New Roman"/>
                <w:sz w:val="24"/>
                <w:szCs w:val="24"/>
              </w:rPr>
            </w:pPr>
            <w:r>
              <w:rPr>
                <w:rFonts w:ascii="Times New Roman" w:hAnsi="Times New Roman" w:cs="Times New Roman"/>
                <w:sz w:val="24"/>
                <w:szCs w:val="24"/>
              </w:rPr>
              <w:t>0</w:t>
            </w:r>
            <w:r w:rsidR="00B244C7">
              <w:rPr>
                <w:rFonts w:ascii="Times New Roman" w:hAnsi="Times New Roman" w:cs="Times New Roman"/>
                <w:sz w:val="24"/>
                <w:szCs w:val="24"/>
              </w:rPr>
              <w:t>4</w:t>
            </w:r>
            <w:r w:rsidR="00D67CB8" w:rsidRPr="00124931">
              <w:rPr>
                <w:rFonts w:ascii="Times New Roman" w:hAnsi="Times New Roman" w:cs="Times New Roman"/>
                <w:sz w:val="24"/>
                <w:szCs w:val="24"/>
              </w:rPr>
              <w:t>.0</w:t>
            </w:r>
            <w:r w:rsidR="00B244C7">
              <w:rPr>
                <w:rFonts w:ascii="Times New Roman" w:hAnsi="Times New Roman" w:cs="Times New Roman"/>
                <w:sz w:val="24"/>
                <w:szCs w:val="24"/>
              </w:rPr>
              <w:t>4</w:t>
            </w:r>
            <w:r w:rsidR="00275482">
              <w:rPr>
                <w:rFonts w:ascii="Times New Roman" w:hAnsi="Times New Roman" w:cs="Times New Roman"/>
                <w:sz w:val="24"/>
                <w:szCs w:val="24"/>
              </w:rPr>
              <w:t>.20</w:t>
            </w:r>
            <w:r w:rsidR="00DF21E4">
              <w:rPr>
                <w:rFonts w:ascii="Times New Roman" w:hAnsi="Times New Roman" w:cs="Times New Roman"/>
                <w:sz w:val="24"/>
                <w:szCs w:val="24"/>
              </w:rPr>
              <w:t>2</w:t>
            </w:r>
            <w:r w:rsidR="00B244C7">
              <w:rPr>
                <w:rFonts w:ascii="Times New Roman" w:hAnsi="Times New Roman" w:cs="Times New Roman"/>
                <w:sz w:val="24"/>
                <w:szCs w:val="24"/>
              </w:rPr>
              <w:t>3</w:t>
            </w:r>
            <w:r w:rsidR="00D67CB8" w:rsidRPr="00124931">
              <w:rPr>
                <w:rFonts w:ascii="Times New Roman" w:hAnsi="Times New Roman" w:cs="Times New Roman"/>
                <w:sz w:val="24"/>
                <w:szCs w:val="24"/>
              </w:rPr>
              <w:t>.</w:t>
            </w:r>
          </w:p>
        </w:tc>
      </w:tr>
      <w:tr w:rsidR="00D67CB8" w:rsidRPr="002E102C" w14:paraId="353094EE" w14:textId="77777777" w:rsidTr="00F94F1A">
        <w:trPr>
          <w:trHeight w:hRule="exact" w:val="518"/>
          <w:jc w:val="center"/>
        </w:trPr>
        <w:tc>
          <w:tcPr>
            <w:tcW w:w="115" w:type="dxa"/>
            <w:tcBorders>
              <w:top w:val="single" w:sz="4" w:space="0" w:color="auto"/>
              <w:left w:val="single" w:sz="4" w:space="0" w:color="auto"/>
            </w:tcBorders>
            <w:shd w:val="clear" w:color="auto" w:fill="FFFFFF"/>
          </w:tcPr>
          <w:p w14:paraId="6A52C9A7" w14:textId="77777777" w:rsidR="00D67CB8" w:rsidRPr="002E102C" w:rsidRDefault="00D67CB8" w:rsidP="00F94F1A">
            <w:pPr>
              <w:framePr w:w="9658" w:wrap="notBeside" w:vAnchor="text" w:hAnchor="text" w:xAlign="center" w:y="1"/>
              <w:rPr>
                <w:rFonts w:ascii="Times New Roman" w:hAnsi="Times New Roman" w:cs="Times New Roman"/>
                <w:sz w:val="24"/>
                <w:szCs w:val="24"/>
              </w:rPr>
            </w:pPr>
          </w:p>
        </w:tc>
        <w:tc>
          <w:tcPr>
            <w:tcW w:w="7445" w:type="dxa"/>
            <w:tcBorders>
              <w:top w:val="single" w:sz="4" w:space="0" w:color="auto"/>
            </w:tcBorders>
            <w:shd w:val="clear" w:color="auto" w:fill="FFFFFF"/>
            <w:vAlign w:val="center"/>
          </w:tcPr>
          <w:p w14:paraId="050EEA9B" w14:textId="1D1CA866" w:rsidR="00D67CB8" w:rsidRPr="002E102C" w:rsidRDefault="00B244C7" w:rsidP="00F94F1A">
            <w:pPr>
              <w:pStyle w:val="Bodytext20"/>
              <w:framePr w:w="9658" w:wrap="notBeside" w:vAnchor="text" w:hAnchor="text" w:xAlign="center" w:y="1"/>
              <w:shd w:val="clear" w:color="auto" w:fill="auto"/>
              <w:spacing w:before="0" w:after="0" w:line="220" w:lineRule="exact"/>
              <w:ind w:firstLine="0"/>
              <w:jc w:val="left"/>
              <w:rPr>
                <w:rFonts w:ascii="Times New Roman" w:hAnsi="Times New Roman" w:cs="Times New Roman"/>
                <w:sz w:val="24"/>
                <w:szCs w:val="24"/>
              </w:rPr>
            </w:pPr>
            <w:r>
              <w:rPr>
                <w:rFonts w:ascii="Times New Roman" w:hAnsi="Times New Roman" w:cs="Times New Roman"/>
                <w:sz w:val="24"/>
                <w:szCs w:val="24"/>
              </w:rPr>
              <w:t>Zadnji dan r</w:t>
            </w:r>
            <w:r w:rsidR="00D67CB8" w:rsidRPr="002E102C">
              <w:rPr>
                <w:rFonts w:ascii="Times New Roman" w:hAnsi="Times New Roman" w:cs="Times New Roman"/>
                <w:sz w:val="24"/>
                <w:szCs w:val="24"/>
              </w:rPr>
              <w:t>ok</w:t>
            </w:r>
            <w:r>
              <w:rPr>
                <w:rFonts w:ascii="Times New Roman" w:hAnsi="Times New Roman" w:cs="Times New Roman"/>
                <w:sz w:val="24"/>
                <w:szCs w:val="24"/>
              </w:rPr>
              <w:t>a</w:t>
            </w:r>
            <w:r w:rsidR="00D67CB8" w:rsidRPr="002E102C">
              <w:rPr>
                <w:rFonts w:ascii="Times New Roman" w:hAnsi="Times New Roman" w:cs="Times New Roman"/>
                <w:sz w:val="24"/>
                <w:szCs w:val="24"/>
              </w:rPr>
              <w:t xml:space="preserve"> za slanje prijava</w:t>
            </w:r>
          </w:p>
        </w:tc>
        <w:tc>
          <w:tcPr>
            <w:tcW w:w="106" w:type="dxa"/>
            <w:tcBorders>
              <w:top w:val="single" w:sz="4" w:space="0" w:color="auto"/>
            </w:tcBorders>
            <w:shd w:val="clear" w:color="auto" w:fill="FFFFFF"/>
          </w:tcPr>
          <w:p w14:paraId="284AF51B" w14:textId="77777777" w:rsidR="00D67CB8" w:rsidRPr="002E102C" w:rsidRDefault="00D67CB8" w:rsidP="00F94F1A">
            <w:pPr>
              <w:framePr w:w="9658" w:wrap="notBeside" w:vAnchor="text" w:hAnchor="text" w:xAlign="center" w:y="1"/>
              <w:rPr>
                <w:rFonts w:ascii="Times New Roman" w:hAnsi="Times New Roman" w:cs="Times New Roman"/>
                <w:sz w:val="24"/>
                <w:szCs w:val="24"/>
              </w:rPr>
            </w:pPr>
          </w:p>
        </w:tc>
        <w:tc>
          <w:tcPr>
            <w:tcW w:w="1992" w:type="dxa"/>
            <w:tcBorders>
              <w:top w:val="single" w:sz="4" w:space="0" w:color="auto"/>
              <w:left w:val="single" w:sz="4" w:space="0" w:color="auto"/>
              <w:right w:val="single" w:sz="4" w:space="0" w:color="auto"/>
            </w:tcBorders>
            <w:shd w:val="clear" w:color="auto" w:fill="FFFFFF"/>
            <w:vAlign w:val="center"/>
          </w:tcPr>
          <w:p w14:paraId="5EA9DA82" w14:textId="7262EC6C" w:rsidR="00D67CB8" w:rsidRPr="00124931" w:rsidRDefault="003D149A" w:rsidP="003D149A">
            <w:pPr>
              <w:pStyle w:val="Bodytext20"/>
              <w:framePr w:w="9658" w:wrap="notBeside" w:vAnchor="text" w:hAnchor="text" w:xAlign="center" w:y="1"/>
              <w:shd w:val="clear" w:color="auto" w:fill="auto"/>
              <w:spacing w:before="0" w:after="0" w:line="220" w:lineRule="exact"/>
              <w:ind w:firstLine="0"/>
              <w:jc w:val="center"/>
              <w:rPr>
                <w:rFonts w:ascii="Times New Roman" w:hAnsi="Times New Roman" w:cs="Times New Roman"/>
                <w:sz w:val="24"/>
                <w:szCs w:val="24"/>
              </w:rPr>
            </w:pPr>
            <w:r>
              <w:rPr>
                <w:rFonts w:ascii="Times New Roman" w:hAnsi="Times New Roman" w:cs="Times New Roman"/>
                <w:sz w:val="24"/>
                <w:szCs w:val="24"/>
              </w:rPr>
              <w:t>0</w:t>
            </w:r>
            <w:r w:rsidR="00B244C7">
              <w:rPr>
                <w:rFonts w:ascii="Times New Roman" w:hAnsi="Times New Roman" w:cs="Times New Roman"/>
                <w:sz w:val="24"/>
                <w:szCs w:val="24"/>
              </w:rPr>
              <w:t>8</w:t>
            </w:r>
            <w:r w:rsidR="00D67CB8" w:rsidRPr="00124931">
              <w:rPr>
                <w:rFonts w:ascii="Times New Roman" w:hAnsi="Times New Roman" w:cs="Times New Roman"/>
                <w:sz w:val="24"/>
                <w:szCs w:val="24"/>
              </w:rPr>
              <w:t>.0</w:t>
            </w:r>
            <w:r w:rsidR="00B244C7">
              <w:rPr>
                <w:rFonts w:ascii="Times New Roman" w:hAnsi="Times New Roman" w:cs="Times New Roman"/>
                <w:sz w:val="24"/>
                <w:szCs w:val="24"/>
              </w:rPr>
              <w:t>5</w:t>
            </w:r>
            <w:r w:rsidR="00275482">
              <w:rPr>
                <w:rFonts w:ascii="Times New Roman" w:hAnsi="Times New Roman" w:cs="Times New Roman"/>
                <w:sz w:val="24"/>
                <w:szCs w:val="24"/>
              </w:rPr>
              <w:t>.20</w:t>
            </w:r>
            <w:r w:rsidR="00DF21E4">
              <w:rPr>
                <w:rFonts w:ascii="Times New Roman" w:hAnsi="Times New Roman" w:cs="Times New Roman"/>
                <w:sz w:val="24"/>
                <w:szCs w:val="24"/>
              </w:rPr>
              <w:t>2</w:t>
            </w:r>
            <w:r w:rsidR="00B244C7">
              <w:rPr>
                <w:rFonts w:ascii="Times New Roman" w:hAnsi="Times New Roman" w:cs="Times New Roman"/>
                <w:sz w:val="24"/>
                <w:szCs w:val="24"/>
              </w:rPr>
              <w:t>3</w:t>
            </w:r>
            <w:r w:rsidR="00D67CB8" w:rsidRPr="00124931">
              <w:rPr>
                <w:rFonts w:ascii="Times New Roman" w:hAnsi="Times New Roman" w:cs="Times New Roman"/>
                <w:sz w:val="24"/>
                <w:szCs w:val="24"/>
              </w:rPr>
              <w:t>.</w:t>
            </w:r>
          </w:p>
        </w:tc>
      </w:tr>
      <w:tr w:rsidR="00D67CB8" w:rsidRPr="002E102C" w14:paraId="2EEDD570" w14:textId="77777777" w:rsidTr="00F94F1A">
        <w:trPr>
          <w:trHeight w:hRule="exact" w:val="518"/>
          <w:jc w:val="center"/>
        </w:trPr>
        <w:tc>
          <w:tcPr>
            <w:tcW w:w="115" w:type="dxa"/>
            <w:tcBorders>
              <w:top w:val="single" w:sz="4" w:space="0" w:color="auto"/>
              <w:left w:val="single" w:sz="4" w:space="0" w:color="auto"/>
            </w:tcBorders>
            <w:shd w:val="clear" w:color="auto" w:fill="FFFFFF"/>
          </w:tcPr>
          <w:p w14:paraId="23CE30ED" w14:textId="77777777" w:rsidR="00D67CB8" w:rsidRPr="002E102C" w:rsidRDefault="00D67CB8" w:rsidP="00F94F1A">
            <w:pPr>
              <w:framePr w:w="9658" w:wrap="notBeside" w:vAnchor="text" w:hAnchor="text" w:xAlign="center" w:y="1"/>
              <w:rPr>
                <w:rFonts w:ascii="Times New Roman" w:hAnsi="Times New Roman" w:cs="Times New Roman"/>
                <w:sz w:val="24"/>
                <w:szCs w:val="24"/>
              </w:rPr>
            </w:pPr>
          </w:p>
        </w:tc>
        <w:tc>
          <w:tcPr>
            <w:tcW w:w="7445" w:type="dxa"/>
            <w:tcBorders>
              <w:top w:val="single" w:sz="4" w:space="0" w:color="auto"/>
            </w:tcBorders>
            <w:shd w:val="clear" w:color="auto" w:fill="FFFFFF"/>
            <w:vAlign w:val="center"/>
          </w:tcPr>
          <w:p w14:paraId="3837ABFF" w14:textId="77777777" w:rsidR="00D67CB8" w:rsidRPr="002E102C" w:rsidRDefault="00D67CB8" w:rsidP="00275482">
            <w:pPr>
              <w:pStyle w:val="Bodytext20"/>
              <w:framePr w:w="9658" w:wrap="notBeside" w:vAnchor="text" w:hAnchor="text" w:xAlign="center" w:y="1"/>
              <w:shd w:val="clear" w:color="auto" w:fill="auto"/>
              <w:spacing w:before="0" w:after="0" w:line="220" w:lineRule="exact"/>
              <w:ind w:firstLine="0"/>
              <w:jc w:val="left"/>
              <w:rPr>
                <w:rFonts w:ascii="Times New Roman" w:hAnsi="Times New Roman" w:cs="Times New Roman"/>
                <w:sz w:val="24"/>
                <w:szCs w:val="24"/>
              </w:rPr>
            </w:pPr>
            <w:r w:rsidRPr="002E102C">
              <w:rPr>
                <w:rFonts w:ascii="Times New Roman" w:hAnsi="Times New Roman" w:cs="Times New Roman"/>
                <w:sz w:val="24"/>
                <w:szCs w:val="24"/>
              </w:rPr>
              <w:t xml:space="preserve">Rok za slanje pitanja vezanih uz Javni </w:t>
            </w:r>
            <w:r w:rsidR="00275482">
              <w:rPr>
                <w:rFonts w:ascii="Times New Roman" w:hAnsi="Times New Roman" w:cs="Times New Roman"/>
                <w:sz w:val="24"/>
                <w:szCs w:val="24"/>
              </w:rPr>
              <w:t>poziv</w:t>
            </w:r>
          </w:p>
        </w:tc>
        <w:tc>
          <w:tcPr>
            <w:tcW w:w="106" w:type="dxa"/>
            <w:tcBorders>
              <w:top w:val="single" w:sz="4" w:space="0" w:color="auto"/>
            </w:tcBorders>
            <w:shd w:val="clear" w:color="auto" w:fill="FFFFFF"/>
          </w:tcPr>
          <w:p w14:paraId="4ACE1C72" w14:textId="77777777" w:rsidR="00D67CB8" w:rsidRPr="002E102C" w:rsidRDefault="00D67CB8" w:rsidP="00F94F1A">
            <w:pPr>
              <w:framePr w:w="9658" w:wrap="notBeside" w:vAnchor="text" w:hAnchor="text" w:xAlign="center" w:y="1"/>
              <w:rPr>
                <w:rFonts w:ascii="Times New Roman" w:hAnsi="Times New Roman" w:cs="Times New Roman"/>
                <w:sz w:val="24"/>
                <w:szCs w:val="24"/>
              </w:rPr>
            </w:pPr>
          </w:p>
        </w:tc>
        <w:tc>
          <w:tcPr>
            <w:tcW w:w="1992" w:type="dxa"/>
            <w:tcBorders>
              <w:top w:val="single" w:sz="4" w:space="0" w:color="auto"/>
              <w:left w:val="single" w:sz="4" w:space="0" w:color="auto"/>
              <w:right w:val="single" w:sz="4" w:space="0" w:color="auto"/>
            </w:tcBorders>
            <w:shd w:val="clear" w:color="auto" w:fill="FFFFFF"/>
            <w:vAlign w:val="center"/>
          </w:tcPr>
          <w:p w14:paraId="60260DD7" w14:textId="3115A484" w:rsidR="00D67CB8" w:rsidRPr="00124931" w:rsidRDefault="00B244C7" w:rsidP="006668F3">
            <w:pPr>
              <w:pStyle w:val="Bodytext20"/>
              <w:framePr w:w="9658" w:wrap="notBeside" w:vAnchor="text" w:hAnchor="text" w:xAlign="center" w:y="1"/>
              <w:shd w:val="clear" w:color="auto" w:fill="auto"/>
              <w:spacing w:before="0" w:after="0" w:line="220" w:lineRule="exact"/>
              <w:ind w:firstLine="0"/>
              <w:jc w:val="center"/>
              <w:rPr>
                <w:rFonts w:ascii="Times New Roman" w:hAnsi="Times New Roman" w:cs="Times New Roman"/>
                <w:sz w:val="24"/>
                <w:szCs w:val="24"/>
              </w:rPr>
            </w:pPr>
            <w:r>
              <w:rPr>
                <w:rFonts w:ascii="Times New Roman" w:hAnsi="Times New Roman" w:cs="Times New Roman"/>
                <w:sz w:val="24"/>
                <w:szCs w:val="24"/>
              </w:rPr>
              <w:t>02</w:t>
            </w:r>
            <w:r w:rsidR="00D67CB8" w:rsidRPr="00124931">
              <w:rPr>
                <w:rFonts w:ascii="Times New Roman" w:hAnsi="Times New Roman" w:cs="Times New Roman"/>
                <w:sz w:val="24"/>
                <w:szCs w:val="24"/>
              </w:rPr>
              <w:t>.0</w:t>
            </w:r>
            <w:r>
              <w:rPr>
                <w:rFonts w:ascii="Times New Roman" w:hAnsi="Times New Roman" w:cs="Times New Roman"/>
                <w:sz w:val="24"/>
                <w:szCs w:val="24"/>
              </w:rPr>
              <w:t>5</w:t>
            </w:r>
            <w:r w:rsidR="00D67CB8" w:rsidRPr="00124931">
              <w:rPr>
                <w:rFonts w:ascii="Times New Roman" w:hAnsi="Times New Roman" w:cs="Times New Roman"/>
                <w:sz w:val="24"/>
                <w:szCs w:val="24"/>
              </w:rPr>
              <w:t>.20</w:t>
            </w:r>
            <w:r w:rsidR="00DF21E4">
              <w:rPr>
                <w:rFonts w:ascii="Times New Roman" w:hAnsi="Times New Roman" w:cs="Times New Roman"/>
                <w:sz w:val="24"/>
                <w:szCs w:val="24"/>
              </w:rPr>
              <w:t>2</w:t>
            </w:r>
            <w:r>
              <w:rPr>
                <w:rFonts w:ascii="Times New Roman" w:hAnsi="Times New Roman" w:cs="Times New Roman"/>
                <w:sz w:val="24"/>
                <w:szCs w:val="24"/>
              </w:rPr>
              <w:t>3</w:t>
            </w:r>
            <w:r w:rsidR="00D67CB8" w:rsidRPr="00124931">
              <w:rPr>
                <w:rFonts w:ascii="Times New Roman" w:hAnsi="Times New Roman" w:cs="Times New Roman"/>
                <w:sz w:val="24"/>
                <w:szCs w:val="24"/>
              </w:rPr>
              <w:t>.</w:t>
            </w:r>
          </w:p>
        </w:tc>
      </w:tr>
      <w:tr w:rsidR="00D67CB8" w:rsidRPr="002E102C" w14:paraId="59398FD6" w14:textId="77777777" w:rsidTr="00F94F1A">
        <w:trPr>
          <w:trHeight w:hRule="exact" w:val="518"/>
          <w:jc w:val="center"/>
        </w:trPr>
        <w:tc>
          <w:tcPr>
            <w:tcW w:w="115" w:type="dxa"/>
            <w:tcBorders>
              <w:top w:val="single" w:sz="4" w:space="0" w:color="auto"/>
              <w:left w:val="single" w:sz="4" w:space="0" w:color="auto"/>
            </w:tcBorders>
            <w:shd w:val="clear" w:color="auto" w:fill="FFFFFF"/>
          </w:tcPr>
          <w:p w14:paraId="7521E57A" w14:textId="77777777" w:rsidR="00D67CB8" w:rsidRPr="002E102C" w:rsidRDefault="00D67CB8" w:rsidP="00F94F1A">
            <w:pPr>
              <w:framePr w:w="9658" w:wrap="notBeside" w:vAnchor="text" w:hAnchor="text" w:xAlign="center" w:y="1"/>
              <w:rPr>
                <w:rFonts w:ascii="Times New Roman" w:hAnsi="Times New Roman" w:cs="Times New Roman"/>
                <w:sz w:val="24"/>
                <w:szCs w:val="24"/>
              </w:rPr>
            </w:pPr>
          </w:p>
        </w:tc>
        <w:tc>
          <w:tcPr>
            <w:tcW w:w="7445" w:type="dxa"/>
            <w:tcBorders>
              <w:top w:val="single" w:sz="4" w:space="0" w:color="auto"/>
            </w:tcBorders>
            <w:shd w:val="clear" w:color="auto" w:fill="FFFFFF"/>
            <w:vAlign w:val="center"/>
          </w:tcPr>
          <w:p w14:paraId="306D7793" w14:textId="77777777" w:rsidR="00D67CB8" w:rsidRPr="002E102C" w:rsidRDefault="00D67CB8" w:rsidP="00E83C70">
            <w:pPr>
              <w:pStyle w:val="Bodytext20"/>
              <w:framePr w:w="9658" w:wrap="notBeside" w:vAnchor="text" w:hAnchor="text" w:xAlign="center" w:y="1"/>
              <w:shd w:val="clear" w:color="auto" w:fill="auto"/>
              <w:spacing w:before="0" w:after="0" w:line="220" w:lineRule="exact"/>
              <w:ind w:firstLine="0"/>
              <w:jc w:val="left"/>
              <w:rPr>
                <w:rFonts w:ascii="Times New Roman" w:hAnsi="Times New Roman" w:cs="Times New Roman"/>
                <w:sz w:val="24"/>
                <w:szCs w:val="24"/>
              </w:rPr>
            </w:pPr>
            <w:r w:rsidRPr="002E102C">
              <w:rPr>
                <w:rFonts w:ascii="Times New Roman" w:hAnsi="Times New Roman" w:cs="Times New Roman"/>
                <w:sz w:val="24"/>
                <w:szCs w:val="24"/>
              </w:rPr>
              <w:t xml:space="preserve">Rok za upućivanje odgovora na pitanja vezana uz Javni </w:t>
            </w:r>
            <w:r w:rsidR="00E83C70">
              <w:rPr>
                <w:rFonts w:ascii="Times New Roman" w:hAnsi="Times New Roman" w:cs="Times New Roman"/>
                <w:sz w:val="24"/>
                <w:szCs w:val="24"/>
              </w:rPr>
              <w:t>poziv</w:t>
            </w:r>
          </w:p>
        </w:tc>
        <w:tc>
          <w:tcPr>
            <w:tcW w:w="106" w:type="dxa"/>
            <w:tcBorders>
              <w:top w:val="single" w:sz="4" w:space="0" w:color="auto"/>
            </w:tcBorders>
            <w:shd w:val="clear" w:color="auto" w:fill="FFFFFF"/>
          </w:tcPr>
          <w:p w14:paraId="72911EC9" w14:textId="77777777" w:rsidR="00D67CB8" w:rsidRPr="002E102C" w:rsidRDefault="00D67CB8" w:rsidP="00F94F1A">
            <w:pPr>
              <w:framePr w:w="9658" w:wrap="notBeside" w:vAnchor="text" w:hAnchor="text" w:xAlign="center" w:y="1"/>
              <w:rPr>
                <w:rFonts w:ascii="Times New Roman" w:hAnsi="Times New Roman" w:cs="Times New Roman"/>
                <w:sz w:val="24"/>
                <w:szCs w:val="24"/>
              </w:rPr>
            </w:pPr>
          </w:p>
        </w:tc>
        <w:tc>
          <w:tcPr>
            <w:tcW w:w="1992" w:type="dxa"/>
            <w:tcBorders>
              <w:top w:val="single" w:sz="4" w:space="0" w:color="auto"/>
              <w:left w:val="single" w:sz="4" w:space="0" w:color="auto"/>
              <w:right w:val="single" w:sz="4" w:space="0" w:color="auto"/>
            </w:tcBorders>
            <w:shd w:val="clear" w:color="auto" w:fill="FFFFFF"/>
            <w:vAlign w:val="center"/>
          </w:tcPr>
          <w:p w14:paraId="445703CC" w14:textId="145F67BF" w:rsidR="00D67CB8" w:rsidRPr="00124931" w:rsidRDefault="00B244C7" w:rsidP="006668F3">
            <w:pPr>
              <w:pStyle w:val="Bodytext20"/>
              <w:framePr w:w="9658" w:wrap="notBeside" w:vAnchor="text" w:hAnchor="text" w:xAlign="center" w:y="1"/>
              <w:shd w:val="clear" w:color="auto" w:fill="auto"/>
              <w:spacing w:before="0" w:after="0" w:line="220" w:lineRule="exact"/>
              <w:ind w:firstLine="0"/>
              <w:jc w:val="center"/>
              <w:rPr>
                <w:rFonts w:ascii="Times New Roman" w:hAnsi="Times New Roman" w:cs="Times New Roman"/>
                <w:sz w:val="24"/>
                <w:szCs w:val="24"/>
              </w:rPr>
            </w:pPr>
            <w:r>
              <w:rPr>
                <w:rFonts w:ascii="Times New Roman" w:hAnsi="Times New Roman" w:cs="Times New Roman"/>
                <w:sz w:val="24"/>
                <w:szCs w:val="24"/>
              </w:rPr>
              <w:t>04</w:t>
            </w:r>
            <w:r w:rsidR="00D67CB8" w:rsidRPr="00124931">
              <w:rPr>
                <w:rFonts w:ascii="Times New Roman" w:hAnsi="Times New Roman" w:cs="Times New Roman"/>
                <w:sz w:val="24"/>
                <w:szCs w:val="24"/>
              </w:rPr>
              <w:t>.0</w:t>
            </w:r>
            <w:r>
              <w:rPr>
                <w:rFonts w:ascii="Times New Roman" w:hAnsi="Times New Roman" w:cs="Times New Roman"/>
                <w:sz w:val="24"/>
                <w:szCs w:val="24"/>
              </w:rPr>
              <w:t>5</w:t>
            </w:r>
            <w:r w:rsidR="00D67CB8" w:rsidRPr="00124931">
              <w:rPr>
                <w:rFonts w:ascii="Times New Roman" w:hAnsi="Times New Roman" w:cs="Times New Roman"/>
                <w:sz w:val="24"/>
                <w:szCs w:val="24"/>
              </w:rPr>
              <w:t>.20</w:t>
            </w:r>
            <w:r w:rsidR="00DF21E4">
              <w:rPr>
                <w:rFonts w:ascii="Times New Roman" w:hAnsi="Times New Roman" w:cs="Times New Roman"/>
                <w:sz w:val="24"/>
                <w:szCs w:val="24"/>
              </w:rPr>
              <w:t>2</w:t>
            </w:r>
            <w:r>
              <w:rPr>
                <w:rFonts w:ascii="Times New Roman" w:hAnsi="Times New Roman" w:cs="Times New Roman"/>
                <w:sz w:val="24"/>
                <w:szCs w:val="24"/>
              </w:rPr>
              <w:t>3</w:t>
            </w:r>
            <w:r w:rsidR="00D67CB8" w:rsidRPr="00124931">
              <w:rPr>
                <w:rFonts w:ascii="Times New Roman" w:hAnsi="Times New Roman" w:cs="Times New Roman"/>
                <w:sz w:val="24"/>
                <w:szCs w:val="24"/>
              </w:rPr>
              <w:t>.</w:t>
            </w:r>
          </w:p>
        </w:tc>
      </w:tr>
      <w:tr w:rsidR="00D67CB8" w:rsidRPr="002E102C" w14:paraId="0CA397E1" w14:textId="77777777" w:rsidTr="00F94F1A">
        <w:trPr>
          <w:trHeight w:hRule="exact" w:val="518"/>
          <w:jc w:val="center"/>
        </w:trPr>
        <w:tc>
          <w:tcPr>
            <w:tcW w:w="115" w:type="dxa"/>
            <w:tcBorders>
              <w:top w:val="single" w:sz="4" w:space="0" w:color="auto"/>
              <w:left w:val="single" w:sz="4" w:space="0" w:color="auto"/>
            </w:tcBorders>
            <w:shd w:val="clear" w:color="auto" w:fill="FFFFFF"/>
          </w:tcPr>
          <w:p w14:paraId="104FDFB5" w14:textId="77777777" w:rsidR="00D67CB8" w:rsidRPr="002E102C" w:rsidRDefault="00D67CB8" w:rsidP="00F94F1A">
            <w:pPr>
              <w:framePr w:w="9658" w:wrap="notBeside" w:vAnchor="text" w:hAnchor="text" w:xAlign="center" w:y="1"/>
              <w:rPr>
                <w:rFonts w:ascii="Times New Roman" w:hAnsi="Times New Roman" w:cs="Times New Roman"/>
                <w:sz w:val="24"/>
                <w:szCs w:val="24"/>
              </w:rPr>
            </w:pPr>
          </w:p>
        </w:tc>
        <w:tc>
          <w:tcPr>
            <w:tcW w:w="7445" w:type="dxa"/>
            <w:tcBorders>
              <w:top w:val="single" w:sz="4" w:space="0" w:color="auto"/>
            </w:tcBorders>
            <w:shd w:val="clear" w:color="auto" w:fill="FFFFFF"/>
            <w:vAlign w:val="center"/>
          </w:tcPr>
          <w:p w14:paraId="6345E9DC" w14:textId="77777777" w:rsidR="00D67CB8" w:rsidRPr="002E102C" w:rsidRDefault="00D67CB8" w:rsidP="00E83C70">
            <w:pPr>
              <w:pStyle w:val="Bodytext20"/>
              <w:framePr w:w="9658" w:wrap="notBeside" w:vAnchor="text" w:hAnchor="text" w:xAlign="center" w:y="1"/>
              <w:shd w:val="clear" w:color="auto" w:fill="auto"/>
              <w:spacing w:before="0" w:after="0" w:line="220" w:lineRule="exact"/>
              <w:ind w:firstLine="0"/>
              <w:jc w:val="left"/>
              <w:rPr>
                <w:rFonts w:ascii="Times New Roman" w:hAnsi="Times New Roman" w:cs="Times New Roman"/>
                <w:sz w:val="24"/>
                <w:szCs w:val="24"/>
              </w:rPr>
            </w:pPr>
            <w:r w:rsidRPr="002E102C">
              <w:rPr>
                <w:rFonts w:ascii="Times New Roman" w:hAnsi="Times New Roman" w:cs="Times New Roman"/>
                <w:sz w:val="24"/>
                <w:szCs w:val="24"/>
              </w:rPr>
              <w:t xml:space="preserve">Rok za provjeru propisanih uvjeta javnog </w:t>
            </w:r>
            <w:r w:rsidR="00E83C70">
              <w:rPr>
                <w:rFonts w:ascii="Times New Roman" w:hAnsi="Times New Roman" w:cs="Times New Roman"/>
                <w:sz w:val="24"/>
                <w:szCs w:val="24"/>
              </w:rPr>
              <w:t>poziva</w:t>
            </w:r>
            <w:r w:rsidR="007C32BA">
              <w:rPr>
                <w:rFonts w:ascii="Times New Roman" w:hAnsi="Times New Roman" w:cs="Times New Roman"/>
                <w:sz w:val="24"/>
                <w:szCs w:val="24"/>
              </w:rPr>
              <w:t xml:space="preserve"> </w:t>
            </w:r>
          </w:p>
        </w:tc>
        <w:tc>
          <w:tcPr>
            <w:tcW w:w="106" w:type="dxa"/>
            <w:tcBorders>
              <w:top w:val="single" w:sz="4" w:space="0" w:color="auto"/>
            </w:tcBorders>
            <w:shd w:val="clear" w:color="auto" w:fill="FFFFFF"/>
          </w:tcPr>
          <w:p w14:paraId="0C29853A" w14:textId="77777777" w:rsidR="00D67CB8" w:rsidRPr="002E102C" w:rsidRDefault="00D67CB8" w:rsidP="00F94F1A">
            <w:pPr>
              <w:framePr w:w="9658" w:wrap="notBeside" w:vAnchor="text" w:hAnchor="text" w:xAlign="center" w:y="1"/>
              <w:rPr>
                <w:rFonts w:ascii="Times New Roman" w:hAnsi="Times New Roman" w:cs="Times New Roman"/>
                <w:sz w:val="24"/>
                <w:szCs w:val="24"/>
              </w:rPr>
            </w:pPr>
          </w:p>
        </w:tc>
        <w:tc>
          <w:tcPr>
            <w:tcW w:w="1992" w:type="dxa"/>
            <w:tcBorders>
              <w:top w:val="single" w:sz="4" w:space="0" w:color="auto"/>
              <w:left w:val="single" w:sz="4" w:space="0" w:color="auto"/>
              <w:right w:val="single" w:sz="4" w:space="0" w:color="auto"/>
            </w:tcBorders>
            <w:shd w:val="clear" w:color="auto" w:fill="FFFFFF"/>
            <w:vAlign w:val="center"/>
          </w:tcPr>
          <w:p w14:paraId="2FE8AF8E" w14:textId="71C61074" w:rsidR="00D67CB8" w:rsidRPr="00124931" w:rsidRDefault="00B244C7" w:rsidP="006668F3">
            <w:pPr>
              <w:pStyle w:val="Bodytext20"/>
              <w:framePr w:w="9658" w:wrap="notBeside" w:vAnchor="text" w:hAnchor="text" w:xAlign="center" w:y="1"/>
              <w:shd w:val="clear" w:color="auto" w:fill="auto"/>
              <w:spacing w:before="0" w:after="0" w:line="220" w:lineRule="exact"/>
              <w:ind w:firstLine="0"/>
              <w:jc w:val="center"/>
              <w:rPr>
                <w:rFonts w:ascii="Times New Roman" w:hAnsi="Times New Roman" w:cs="Times New Roman"/>
                <w:sz w:val="24"/>
                <w:szCs w:val="24"/>
              </w:rPr>
            </w:pPr>
            <w:r>
              <w:rPr>
                <w:rFonts w:ascii="Times New Roman" w:hAnsi="Times New Roman" w:cs="Times New Roman"/>
                <w:sz w:val="24"/>
                <w:szCs w:val="24"/>
              </w:rPr>
              <w:t>15</w:t>
            </w:r>
            <w:r w:rsidR="00D67CB8" w:rsidRPr="00124931">
              <w:rPr>
                <w:rFonts w:ascii="Times New Roman" w:hAnsi="Times New Roman" w:cs="Times New Roman"/>
                <w:sz w:val="24"/>
                <w:szCs w:val="24"/>
              </w:rPr>
              <w:t>.0</w:t>
            </w:r>
            <w:r>
              <w:rPr>
                <w:rFonts w:ascii="Times New Roman" w:hAnsi="Times New Roman" w:cs="Times New Roman"/>
                <w:sz w:val="24"/>
                <w:szCs w:val="24"/>
              </w:rPr>
              <w:t>5</w:t>
            </w:r>
            <w:r w:rsidR="00D67CB8" w:rsidRPr="00124931">
              <w:rPr>
                <w:rFonts w:ascii="Times New Roman" w:hAnsi="Times New Roman" w:cs="Times New Roman"/>
                <w:sz w:val="24"/>
                <w:szCs w:val="24"/>
              </w:rPr>
              <w:t>.20</w:t>
            </w:r>
            <w:r w:rsidR="00DF21E4">
              <w:rPr>
                <w:rFonts w:ascii="Times New Roman" w:hAnsi="Times New Roman" w:cs="Times New Roman"/>
                <w:sz w:val="24"/>
                <w:szCs w:val="24"/>
              </w:rPr>
              <w:t>2</w:t>
            </w:r>
            <w:r>
              <w:rPr>
                <w:rFonts w:ascii="Times New Roman" w:hAnsi="Times New Roman" w:cs="Times New Roman"/>
                <w:sz w:val="24"/>
                <w:szCs w:val="24"/>
              </w:rPr>
              <w:t>3</w:t>
            </w:r>
            <w:r w:rsidR="00D67CB8" w:rsidRPr="00124931">
              <w:rPr>
                <w:rFonts w:ascii="Times New Roman" w:hAnsi="Times New Roman" w:cs="Times New Roman"/>
                <w:sz w:val="24"/>
                <w:szCs w:val="24"/>
              </w:rPr>
              <w:t>.</w:t>
            </w:r>
          </w:p>
        </w:tc>
      </w:tr>
      <w:tr w:rsidR="00D67CB8" w:rsidRPr="002E102C" w14:paraId="584E768F" w14:textId="77777777" w:rsidTr="00F94F1A">
        <w:trPr>
          <w:trHeight w:hRule="exact" w:val="518"/>
          <w:jc w:val="center"/>
        </w:trPr>
        <w:tc>
          <w:tcPr>
            <w:tcW w:w="115" w:type="dxa"/>
            <w:tcBorders>
              <w:top w:val="single" w:sz="4" w:space="0" w:color="auto"/>
              <w:left w:val="single" w:sz="4" w:space="0" w:color="auto"/>
            </w:tcBorders>
            <w:shd w:val="clear" w:color="auto" w:fill="FFFFFF"/>
          </w:tcPr>
          <w:p w14:paraId="7B065C8A" w14:textId="77777777" w:rsidR="00D67CB8" w:rsidRPr="002E102C" w:rsidRDefault="00D67CB8" w:rsidP="00F94F1A">
            <w:pPr>
              <w:framePr w:w="9658" w:wrap="notBeside" w:vAnchor="text" w:hAnchor="text" w:xAlign="center" w:y="1"/>
              <w:rPr>
                <w:rFonts w:ascii="Times New Roman" w:hAnsi="Times New Roman" w:cs="Times New Roman"/>
                <w:sz w:val="24"/>
                <w:szCs w:val="24"/>
              </w:rPr>
            </w:pPr>
          </w:p>
        </w:tc>
        <w:tc>
          <w:tcPr>
            <w:tcW w:w="7445" w:type="dxa"/>
            <w:tcBorders>
              <w:top w:val="single" w:sz="4" w:space="0" w:color="auto"/>
            </w:tcBorders>
            <w:shd w:val="clear" w:color="auto" w:fill="FFFFFF"/>
            <w:vAlign w:val="center"/>
          </w:tcPr>
          <w:p w14:paraId="3E19171D" w14:textId="77777777" w:rsidR="00D67CB8" w:rsidRPr="002E102C" w:rsidRDefault="00D67CB8" w:rsidP="00E6547A">
            <w:pPr>
              <w:pStyle w:val="Bodytext20"/>
              <w:framePr w:w="9658" w:wrap="notBeside" w:vAnchor="text" w:hAnchor="text" w:xAlign="center" w:y="1"/>
              <w:shd w:val="clear" w:color="auto" w:fill="auto"/>
              <w:spacing w:before="0" w:after="0" w:line="220" w:lineRule="exact"/>
              <w:ind w:firstLine="0"/>
              <w:jc w:val="left"/>
              <w:rPr>
                <w:rFonts w:ascii="Times New Roman" w:hAnsi="Times New Roman" w:cs="Times New Roman"/>
                <w:sz w:val="24"/>
                <w:szCs w:val="24"/>
              </w:rPr>
            </w:pPr>
            <w:r w:rsidRPr="002E102C">
              <w:rPr>
                <w:rFonts w:ascii="Times New Roman" w:hAnsi="Times New Roman" w:cs="Times New Roman"/>
                <w:sz w:val="24"/>
                <w:szCs w:val="24"/>
              </w:rPr>
              <w:t xml:space="preserve">Rok za slanje obavijesti o zadovoljavanju propisanih uvjeta javnog </w:t>
            </w:r>
            <w:r w:rsidR="00E6547A">
              <w:rPr>
                <w:rFonts w:ascii="Times New Roman" w:hAnsi="Times New Roman" w:cs="Times New Roman"/>
                <w:sz w:val="24"/>
                <w:szCs w:val="24"/>
              </w:rPr>
              <w:t>poziva</w:t>
            </w:r>
            <w:r w:rsidRPr="002E102C">
              <w:rPr>
                <w:rFonts w:ascii="Times New Roman" w:hAnsi="Times New Roman" w:cs="Times New Roman"/>
                <w:sz w:val="24"/>
                <w:szCs w:val="24"/>
              </w:rPr>
              <w:t xml:space="preserve"> </w:t>
            </w:r>
          </w:p>
        </w:tc>
        <w:tc>
          <w:tcPr>
            <w:tcW w:w="106" w:type="dxa"/>
            <w:tcBorders>
              <w:top w:val="single" w:sz="4" w:space="0" w:color="auto"/>
            </w:tcBorders>
            <w:shd w:val="clear" w:color="auto" w:fill="FFFFFF"/>
          </w:tcPr>
          <w:p w14:paraId="63988C79" w14:textId="77777777" w:rsidR="00D67CB8" w:rsidRPr="002E102C" w:rsidRDefault="00D67CB8" w:rsidP="00F94F1A">
            <w:pPr>
              <w:framePr w:w="9658" w:wrap="notBeside" w:vAnchor="text" w:hAnchor="text" w:xAlign="center" w:y="1"/>
              <w:rPr>
                <w:rFonts w:ascii="Times New Roman" w:hAnsi="Times New Roman" w:cs="Times New Roman"/>
                <w:sz w:val="24"/>
                <w:szCs w:val="24"/>
              </w:rPr>
            </w:pPr>
          </w:p>
        </w:tc>
        <w:tc>
          <w:tcPr>
            <w:tcW w:w="1992" w:type="dxa"/>
            <w:tcBorders>
              <w:top w:val="single" w:sz="4" w:space="0" w:color="auto"/>
              <w:left w:val="single" w:sz="4" w:space="0" w:color="auto"/>
              <w:right w:val="single" w:sz="4" w:space="0" w:color="auto"/>
            </w:tcBorders>
            <w:shd w:val="clear" w:color="auto" w:fill="FFFFFF"/>
            <w:vAlign w:val="center"/>
          </w:tcPr>
          <w:p w14:paraId="6E51EF19" w14:textId="79A99E96" w:rsidR="00D67CB8" w:rsidRPr="00124931" w:rsidRDefault="006668F3" w:rsidP="006668F3">
            <w:pPr>
              <w:pStyle w:val="Bodytext20"/>
              <w:framePr w:w="9658" w:wrap="notBeside" w:vAnchor="text" w:hAnchor="text" w:xAlign="center" w:y="1"/>
              <w:shd w:val="clear" w:color="auto" w:fill="auto"/>
              <w:spacing w:before="0" w:after="0" w:line="220" w:lineRule="exact"/>
              <w:ind w:firstLine="0"/>
              <w:jc w:val="center"/>
              <w:rPr>
                <w:rFonts w:ascii="Times New Roman" w:hAnsi="Times New Roman" w:cs="Times New Roman"/>
                <w:sz w:val="24"/>
                <w:szCs w:val="24"/>
              </w:rPr>
            </w:pPr>
            <w:r>
              <w:rPr>
                <w:rFonts w:ascii="Times New Roman" w:hAnsi="Times New Roman" w:cs="Times New Roman"/>
                <w:sz w:val="24"/>
                <w:szCs w:val="24"/>
              </w:rPr>
              <w:t>1</w:t>
            </w:r>
            <w:r w:rsidR="00B244C7">
              <w:rPr>
                <w:rFonts w:ascii="Times New Roman" w:hAnsi="Times New Roman" w:cs="Times New Roman"/>
                <w:sz w:val="24"/>
                <w:szCs w:val="24"/>
              </w:rPr>
              <w:t>9</w:t>
            </w:r>
            <w:r w:rsidR="00D67CB8" w:rsidRPr="00124931">
              <w:rPr>
                <w:rFonts w:ascii="Times New Roman" w:hAnsi="Times New Roman" w:cs="Times New Roman"/>
                <w:sz w:val="24"/>
                <w:szCs w:val="24"/>
              </w:rPr>
              <w:t>.0</w:t>
            </w:r>
            <w:r w:rsidR="00B244C7">
              <w:rPr>
                <w:rFonts w:ascii="Times New Roman" w:hAnsi="Times New Roman" w:cs="Times New Roman"/>
                <w:sz w:val="24"/>
                <w:szCs w:val="24"/>
              </w:rPr>
              <w:t>5</w:t>
            </w:r>
            <w:r w:rsidR="00D67CB8" w:rsidRPr="00124931">
              <w:rPr>
                <w:rFonts w:ascii="Times New Roman" w:hAnsi="Times New Roman" w:cs="Times New Roman"/>
                <w:sz w:val="24"/>
                <w:szCs w:val="24"/>
              </w:rPr>
              <w:t>.20</w:t>
            </w:r>
            <w:r w:rsidR="00487419">
              <w:rPr>
                <w:rFonts w:ascii="Times New Roman" w:hAnsi="Times New Roman" w:cs="Times New Roman"/>
                <w:sz w:val="24"/>
                <w:szCs w:val="24"/>
              </w:rPr>
              <w:t>2</w:t>
            </w:r>
            <w:r w:rsidR="00B244C7">
              <w:rPr>
                <w:rFonts w:ascii="Times New Roman" w:hAnsi="Times New Roman" w:cs="Times New Roman"/>
                <w:sz w:val="24"/>
                <w:szCs w:val="24"/>
              </w:rPr>
              <w:t>3</w:t>
            </w:r>
            <w:r w:rsidR="00D67CB8" w:rsidRPr="00124931">
              <w:rPr>
                <w:rFonts w:ascii="Times New Roman" w:hAnsi="Times New Roman" w:cs="Times New Roman"/>
                <w:sz w:val="24"/>
                <w:szCs w:val="24"/>
              </w:rPr>
              <w:t>.</w:t>
            </w:r>
          </w:p>
        </w:tc>
      </w:tr>
      <w:tr w:rsidR="00D67CB8" w:rsidRPr="002E102C" w14:paraId="2AF92293" w14:textId="77777777" w:rsidTr="00F94F1A">
        <w:trPr>
          <w:trHeight w:hRule="exact" w:val="518"/>
          <w:jc w:val="center"/>
        </w:trPr>
        <w:tc>
          <w:tcPr>
            <w:tcW w:w="115" w:type="dxa"/>
            <w:tcBorders>
              <w:top w:val="single" w:sz="4" w:space="0" w:color="auto"/>
              <w:left w:val="single" w:sz="4" w:space="0" w:color="auto"/>
            </w:tcBorders>
            <w:shd w:val="clear" w:color="auto" w:fill="FFFFFF"/>
          </w:tcPr>
          <w:p w14:paraId="55273C1E" w14:textId="77777777" w:rsidR="00D67CB8" w:rsidRPr="002E102C" w:rsidRDefault="00D67CB8" w:rsidP="00F94F1A">
            <w:pPr>
              <w:framePr w:w="9658" w:wrap="notBeside" w:vAnchor="text" w:hAnchor="text" w:xAlign="center" w:y="1"/>
              <w:rPr>
                <w:rFonts w:ascii="Times New Roman" w:hAnsi="Times New Roman" w:cs="Times New Roman"/>
                <w:sz w:val="24"/>
                <w:szCs w:val="24"/>
              </w:rPr>
            </w:pPr>
          </w:p>
        </w:tc>
        <w:tc>
          <w:tcPr>
            <w:tcW w:w="7445" w:type="dxa"/>
            <w:tcBorders>
              <w:top w:val="single" w:sz="4" w:space="0" w:color="auto"/>
            </w:tcBorders>
            <w:shd w:val="clear" w:color="auto" w:fill="FFFFFF"/>
            <w:vAlign w:val="center"/>
          </w:tcPr>
          <w:p w14:paraId="5D3A2184" w14:textId="77777777" w:rsidR="00D67CB8" w:rsidRPr="002E102C" w:rsidRDefault="00D67CB8" w:rsidP="00F94F1A">
            <w:pPr>
              <w:pStyle w:val="Bodytext20"/>
              <w:framePr w:w="9658" w:wrap="notBeside" w:vAnchor="text" w:hAnchor="text" w:xAlign="center" w:y="1"/>
              <w:shd w:val="clear" w:color="auto" w:fill="auto"/>
              <w:spacing w:before="0" w:after="0" w:line="220" w:lineRule="exact"/>
              <w:ind w:firstLine="0"/>
              <w:jc w:val="left"/>
              <w:rPr>
                <w:rFonts w:ascii="Times New Roman" w:hAnsi="Times New Roman" w:cs="Times New Roman"/>
                <w:sz w:val="24"/>
                <w:szCs w:val="24"/>
              </w:rPr>
            </w:pPr>
            <w:r w:rsidRPr="002E102C">
              <w:rPr>
                <w:rFonts w:ascii="Times New Roman" w:hAnsi="Times New Roman" w:cs="Times New Roman"/>
                <w:sz w:val="24"/>
                <w:szCs w:val="24"/>
              </w:rPr>
              <w:t xml:space="preserve">Rok za procjenu prijava koje su zadovoljile </w:t>
            </w:r>
            <w:r w:rsidR="00E6547A">
              <w:rPr>
                <w:rFonts w:ascii="Times New Roman" w:hAnsi="Times New Roman" w:cs="Times New Roman"/>
                <w:sz w:val="24"/>
                <w:szCs w:val="24"/>
              </w:rPr>
              <w:t>propisane uvjete javnog poziv</w:t>
            </w:r>
            <w:r w:rsidRPr="002E102C">
              <w:rPr>
                <w:rFonts w:ascii="Times New Roman" w:hAnsi="Times New Roman" w:cs="Times New Roman"/>
                <w:sz w:val="24"/>
                <w:szCs w:val="24"/>
              </w:rPr>
              <w:t>a</w:t>
            </w:r>
          </w:p>
        </w:tc>
        <w:tc>
          <w:tcPr>
            <w:tcW w:w="106" w:type="dxa"/>
            <w:tcBorders>
              <w:top w:val="single" w:sz="4" w:space="0" w:color="auto"/>
            </w:tcBorders>
            <w:shd w:val="clear" w:color="auto" w:fill="FFFFFF"/>
          </w:tcPr>
          <w:p w14:paraId="1A249DE5" w14:textId="77777777" w:rsidR="00D67CB8" w:rsidRPr="002E102C" w:rsidRDefault="00D67CB8" w:rsidP="00F94F1A">
            <w:pPr>
              <w:framePr w:w="9658" w:wrap="notBeside" w:vAnchor="text" w:hAnchor="text" w:xAlign="center" w:y="1"/>
              <w:rPr>
                <w:rFonts w:ascii="Times New Roman" w:hAnsi="Times New Roman" w:cs="Times New Roman"/>
                <w:sz w:val="24"/>
                <w:szCs w:val="24"/>
              </w:rPr>
            </w:pPr>
          </w:p>
        </w:tc>
        <w:tc>
          <w:tcPr>
            <w:tcW w:w="1992" w:type="dxa"/>
            <w:tcBorders>
              <w:top w:val="single" w:sz="4" w:space="0" w:color="auto"/>
              <w:left w:val="single" w:sz="4" w:space="0" w:color="auto"/>
              <w:right w:val="single" w:sz="4" w:space="0" w:color="auto"/>
            </w:tcBorders>
            <w:shd w:val="clear" w:color="auto" w:fill="FFFFFF"/>
            <w:vAlign w:val="center"/>
          </w:tcPr>
          <w:p w14:paraId="09CA24F9" w14:textId="56064143" w:rsidR="00D67CB8" w:rsidRPr="00124931" w:rsidRDefault="00B244C7" w:rsidP="006668F3">
            <w:pPr>
              <w:pStyle w:val="Bodytext20"/>
              <w:framePr w:w="9658" w:wrap="notBeside" w:vAnchor="text" w:hAnchor="text" w:xAlign="center" w:y="1"/>
              <w:shd w:val="clear" w:color="auto" w:fill="auto"/>
              <w:spacing w:before="0" w:after="0" w:line="220" w:lineRule="exact"/>
              <w:ind w:firstLine="0"/>
              <w:jc w:val="center"/>
              <w:rPr>
                <w:rFonts w:ascii="Times New Roman" w:hAnsi="Times New Roman" w:cs="Times New Roman"/>
                <w:sz w:val="24"/>
                <w:szCs w:val="24"/>
              </w:rPr>
            </w:pPr>
            <w:r>
              <w:rPr>
                <w:rFonts w:ascii="Times New Roman" w:hAnsi="Times New Roman" w:cs="Times New Roman"/>
                <w:sz w:val="24"/>
                <w:szCs w:val="24"/>
              </w:rPr>
              <w:t>31</w:t>
            </w:r>
            <w:r w:rsidR="00D67CB8" w:rsidRPr="00124931">
              <w:rPr>
                <w:rFonts w:ascii="Times New Roman" w:hAnsi="Times New Roman" w:cs="Times New Roman"/>
                <w:sz w:val="24"/>
                <w:szCs w:val="24"/>
              </w:rPr>
              <w:t>.0</w:t>
            </w:r>
            <w:r>
              <w:rPr>
                <w:rFonts w:ascii="Times New Roman" w:hAnsi="Times New Roman" w:cs="Times New Roman"/>
                <w:sz w:val="24"/>
                <w:szCs w:val="24"/>
              </w:rPr>
              <w:t>5</w:t>
            </w:r>
            <w:r w:rsidR="00D67CB8" w:rsidRPr="00124931">
              <w:rPr>
                <w:rFonts w:ascii="Times New Roman" w:hAnsi="Times New Roman" w:cs="Times New Roman"/>
                <w:sz w:val="24"/>
                <w:szCs w:val="24"/>
              </w:rPr>
              <w:t>.20</w:t>
            </w:r>
            <w:r w:rsidR="00487419">
              <w:rPr>
                <w:rFonts w:ascii="Times New Roman" w:hAnsi="Times New Roman" w:cs="Times New Roman"/>
                <w:sz w:val="24"/>
                <w:szCs w:val="24"/>
              </w:rPr>
              <w:t>2</w:t>
            </w:r>
            <w:r>
              <w:rPr>
                <w:rFonts w:ascii="Times New Roman" w:hAnsi="Times New Roman" w:cs="Times New Roman"/>
                <w:sz w:val="24"/>
                <w:szCs w:val="24"/>
              </w:rPr>
              <w:t>3</w:t>
            </w:r>
            <w:r w:rsidR="00D67CB8" w:rsidRPr="00124931">
              <w:rPr>
                <w:rFonts w:ascii="Times New Roman" w:hAnsi="Times New Roman" w:cs="Times New Roman"/>
                <w:sz w:val="24"/>
                <w:szCs w:val="24"/>
              </w:rPr>
              <w:t>.</w:t>
            </w:r>
          </w:p>
        </w:tc>
      </w:tr>
      <w:tr w:rsidR="00D67CB8" w:rsidRPr="002E102C" w14:paraId="6A462484" w14:textId="77777777" w:rsidTr="00F94F1A">
        <w:trPr>
          <w:trHeight w:hRule="exact" w:val="787"/>
          <w:jc w:val="center"/>
        </w:trPr>
        <w:tc>
          <w:tcPr>
            <w:tcW w:w="115" w:type="dxa"/>
            <w:tcBorders>
              <w:top w:val="single" w:sz="4" w:space="0" w:color="auto"/>
              <w:left w:val="single" w:sz="4" w:space="0" w:color="auto"/>
            </w:tcBorders>
            <w:shd w:val="clear" w:color="auto" w:fill="FFFFFF"/>
          </w:tcPr>
          <w:p w14:paraId="32B02B22" w14:textId="77777777" w:rsidR="00D67CB8" w:rsidRPr="002E102C" w:rsidRDefault="00D67CB8" w:rsidP="00F94F1A">
            <w:pPr>
              <w:framePr w:w="9658" w:wrap="notBeside" w:vAnchor="text" w:hAnchor="text" w:xAlign="center" w:y="1"/>
              <w:rPr>
                <w:rFonts w:ascii="Times New Roman" w:hAnsi="Times New Roman" w:cs="Times New Roman"/>
                <w:sz w:val="24"/>
                <w:szCs w:val="24"/>
              </w:rPr>
            </w:pPr>
          </w:p>
        </w:tc>
        <w:tc>
          <w:tcPr>
            <w:tcW w:w="7445" w:type="dxa"/>
            <w:tcBorders>
              <w:top w:val="single" w:sz="4" w:space="0" w:color="auto"/>
            </w:tcBorders>
            <w:shd w:val="clear" w:color="auto" w:fill="FFFFFF"/>
            <w:vAlign w:val="center"/>
          </w:tcPr>
          <w:p w14:paraId="2B738700" w14:textId="77777777" w:rsidR="00D67CB8" w:rsidRPr="002E102C" w:rsidRDefault="00D67CB8" w:rsidP="00F94F1A">
            <w:pPr>
              <w:pStyle w:val="Bodytext20"/>
              <w:framePr w:w="9658" w:wrap="notBeside" w:vAnchor="text" w:hAnchor="text" w:xAlign="center" w:y="1"/>
              <w:shd w:val="clear" w:color="auto" w:fill="auto"/>
              <w:spacing w:before="0" w:after="0" w:line="269" w:lineRule="exact"/>
              <w:ind w:firstLine="0"/>
              <w:jc w:val="left"/>
              <w:rPr>
                <w:rFonts w:ascii="Times New Roman" w:hAnsi="Times New Roman" w:cs="Times New Roman"/>
                <w:sz w:val="24"/>
                <w:szCs w:val="24"/>
              </w:rPr>
            </w:pPr>
            <w:r w:rsidRPr="002E102C">
              <w:rPr>
                <w:rFonts w:ascii="Times New Roman" w:hAnsi="Times New Roman" w:cs="Times New Roman"/>
                <w:sz w:val="24"/>
                <w:szCs w:val="24"/>
              </w:rPr>
              <w:t>Rok za objavu odluke o dodjeli financijskih sredstava i slanje obavijesti</w:t>
            </w:r>
            <w:r w:rsidRPr="002E102C">
              <w:rPr>
                <w:rFonts w:ascii="Times New Roman" w:hAnsi="Times New Roman" w:cs="Times New Roman"/>
                <w:sz w:val="24"/>
                <w:szCs w:val="24"/>
              </w:rPr>
              <w:br/>
              <w:t>prijaviteljima</w:t>
            </w:r>
          </w:p>
        </w:tc>
        <w:tc>
          <w:tcPr>
            <w:tcW w:w="106" w:type="dxa"/>
            <w:tcBorders>
              <w:top w:val="single" w:sz="4" w:space="0" w:color="auto"/>
            </w:tcBorders>
            <w:shd w:val="clear" w:color="auto" w:fill="FFFFFF"/>
          </w:tcPr>
          <w:p w14:paraId="0A0EE811" w14:textId="77777777" w:rsidR="00D67CB8" w:rsidRPr="002E102C" w:rsidRDefault="00D67CB8" w:rsidP="00F94F1A">
            <w:pPr>
              <w:framePr w:w="9658" w:wrap="notBeside" w:vAnchor="text" w:hAnchor="text" w:xAlign="center" w:y="1"/>
              <w:rPr>
                <w:rFonts w:ascii="Times New Roman" w:hAnsi="Times New Roman" w:cs="Times New Roman"/>
                <w:sz w:val="24"/>
                <w:szCs w:val="24"/>
              </w:rPr>
            </w:pPr>
          </w:p>
        </w:tc>
        <w:tc>
          <w:tcPr>
            <w:tcW w:w="1992" w:type="dxa"/>
            <w:tcBorders>
              <w:top w:val="single" w:sz="4" w:space="0" w:color="auto"/>
              <w:left w:val="single" w:sz="4" w:space="0" w:color="auto"/>
              <w:right w:val="single" w:sz="4" w:space="0" w:color="auto"/>
            </w:tcBorders>
            <w:shd w:val="clear" w:color="auto" w:fill="FFFFFF"/>
          </w:tcPr>
          <w:p w14:paraId="78E97837" w14:textId="77777777" w:rsidR="007B7A0A" w:rsidRDefault="007B7A0A" w:rsidP="007B7A0A">
            <w:pPr>
              <w:pStyle w:val="Bodytext20"/>
              <w:framePr w:w="9658" w:wrap="notBeside" w:vAnchor="text" w:hAnchor="text" w:xAlign="center" w:y="1"/>
              <w:shd w:val="clear" w:color="auto" w:fill="auto"/>
              <w:spacing w:before="0" w:after="0" w:line="220" w:lineRule="exact"/>
              <w:ind w:firstLine="0"/>
              <w:jc w:val="center"/>
              <w:rPr>
                <w:rFonts w:ascii="Times New Roman" w:hAnsi="Times New Roman" w:cs="Times New Roman"/>
                <w:sz w:val="24"/>
                <w:szCs w:val="24"/>
              </w:rPr>
            </w:pPr>
          </w:p>
          <w:p w14:paraId="2FB5BDFB" w14:textId="4C59E411" w:rsidR="00D67CB8" w:rsidRPr="00124931" w:rsidRDefault="00A512E0" w:rsidP="006668F3">
            <w:pPr>
              <w:pStyle w:val="Bodytext20"/>
              <w:framePr w:w="9658" w:wrap="notBeside" w:vAnchor="text" w:hAnchor="text" w:xAlign="center" w:y="1"/>
              <w:shd w:val="clear" w:color="auto" w:fill="auto"/>
              <w:spacing w:before="0" w:after="0" w:line="220" w:lineRule="exact"/>
              <w:ind w:firstLine="0"/>
              <w:jc w:val="center"/>
              <w:rPr>
                <w:rFonts w:ascii="Times New Roman" w:hAnsi="Times New Roman" w:cs="Times New Roman"/>
                <w:sz w:val="24"/>
                <w:szCs w:val="24"/>
              </w:rPr>
            </w:pPr>
            <w:r>
              <w:rPr>
                <w:rFonts w:ascii="Times New Roman" w:hAnsi="Times New Roman" w:cs="Times New Roman"/>
                <w:sz w:val="24"/>
                <w:szCs w:val="24"/>
              </w:rPr>
              <w:t>14</w:t>
            </w:r>
            <w:r w:rsidR="00D67CB8" w:rsidRPr="00124931">
              <w:rPr>
                <w:rFonts w:ascii="Times New Roman" w:hAnsi="Times New Roman" w:cs="Times New Roman"/>
                <w:sz w:val="24"/>
                <w:szCs w:val="24"/>
              </w:rPr>
              <w:t>.0</w:t>
            </w:r>
            <w:r>
              <w:rPr>
                <w:rFonts w:ascii="Times New Roman" w:hAnsi="Times New Roman" w:cs="Times New Roman"/>
                <w:sz w:val="24"/>
                <w:szCs w:val="24"/>
              </w:rPr>
              <w:t>6</w:t>
            </w:r>
            <w:r w:rsidR="00D67CB8" w:rsidRPr="00124931">
              <w:rPr>
                <w:rFonts w:ascii="Times New Roman" w:hAnsi="Times New Roman" w:cs="Times New Roman"/>
                <w:sz w:val="24"/>
                <w:szCs w:val="24"/>
              </w:rPr>
              <w:t>.20</w:t>
            </w:r>
            <w:r w:rsidR="00487419">
              <w:rPr>
                <w:rFonts w:ascii="Times New Roman" w:hAnsi="Times New Roman" w:cs="Times New Roman"/>
                <w:sz w:val="24"/>
                <w:szCs w:val="24"/>
              </w:rPr>
              <w:t>2</w:t>
            </w:r>
            <w:r>
              <w:rPr>
                <w:rFonts w:ascii="Times New Roman" w:hAnsi="Times New Roman" w:cs="Times New Roman"/>
                <w:sz w:val="24"/>
                <w:szCs w:val="24"/>
              </w:rPr>
              <w:t>3</w:t>
            </w:r>
            <w:r w:rsidR="00D67CB8" w:rsidRPr="00124931">
              <w:rPr>
                <w:rFonts w:ascii="Times New Roman" w:hAnsi="Times New Roman" w:cs="Times New Roman"/>
                <w:sz w:val="24"/>
                <w:szCs w:val="24"/>
              </w:rPr>
              <w:t>.</w:t>
            </w:r>
          </w:p>
        </w:tc>
      </w:tr>
      <w:tr w:rsidR="00D67CB8" w:rsidRPr="002E102C" w14:paraId="01D7B0F3" w14:textId="77777777" w:rsidTr="00F94F1A">
        <w:trPr>
          <w:trHeight w:hRule="exact" w:val="528"/>
          <w:jc w:val="center"/>
        </w:trPr>
        <w:tc>
          <w:tcPr>
            <w:tcW w:w="115" w:type="dxa"/>
            <w:tcBorders>
              <w:top w:val="single" w:sz="4" w:space="0" w:color="auto"/>
              <w:left w:val="single" w:sz="4" w:space="0" w:color="auto"/>
              <w:bottom w:val="single" w:sz="4" w:space="0" w:color="auto"/>
            </w:tcBorders>
            <w:shd w:val="clear" w:color="auto" w:fill="FFFFFF"/>
          </w:tcPr>
          <w:p w14:paraId="1FF3D018" w14:textId="77777777" w:rsidR="00D67CB8" w:rsidRPr="002E102C" w:rsidRDefault="00D67CB8" w:rsidP="00F94F1A">
            <w:pPr>
              <w:framePr w:w="9658" w:wrap="notBeside" w:vAnchor="text" w:hAnchor="text" w:xAlign="center" w:y="1"/>
              <w:rPr>
                <w:rFonts w:ascii="Times New Roman" w:hAnsi="Times New Roman" w:cs="Times New Roman"/>
                <w:sz w:val="24"/>
                <w:szCs w:val="24"/>
              </w:rPr>
            </w:pPr>
          </w:p>
        </w:tc>
        <w:tc>
          <w:tcPr>
            <w:tcW w:w="7445" w:type="dxa"/>
            <w:tcBorders>
              <w:top w:val="single" w:sz="4" w:space="0" w:color="auto"/>
              <w:bottom w:val="single" w:sz="4" w:space="0" w:color="auto"/>
            </w:tcBorders>
            <w:shd w:val="clear" w:color="auto" w:fill="FFFFFF"/>
            <w:vAlign w:val="center"/>
          </w:tcPr>
          <w:p w14:paraId="6782F106" w14:textId="77777777" w:rsidR="00D67CB8" w:rsidRPr="002E102C" w:rsidRDefault="00D67CB8" w:rsidP="00F94F1A">
            <w:pPr>
              <w:pStyle w:val="Bodytext20"/>
              <w:framePr w:w="9658" w:wrap="notBeside" w:vAnchor="text" w:hAnchor="text" w:xAlign="center" w:y="1"/>
              <w:shd w:val="clear" w:color="auto" w:fill="auto"/>
              <w:spacing w:before="0" w:after="0" w:line="220" w:lineRule="exact"/>
              <w:ind w:firstLine="0"/>
              <w:jc w:val="left"/>
              <w:rPr>
                <w:rFonts w:ascii="Times New Roman" w:hAnsi="Times New Roman" w:cs="Times New Roman"/>
                <w:sz w:val="24"/>
                <w:szCs w:val="24"/>
              </w:rPr>
            </w:pPr>
            <w:r w:rsidRPr="002E102C">
              <w:rPr>
                <w:rFonts w:ascii="Times New Roman" w:hAnsi="Times New Roman" w:cs="Times New Roman"/>
                <w:sz w:val="24"/>
                <w:szCs w:val="24"/>
              </w:rPr>
              <w:t>Rok za ugovaranje</w:t>
            </w:r>
          </w:p>
        </w:tc>
        <w:tc>
          <w:tcPr>
            <w:tcW w:w="106" w:type="dxa"/>
            <w:tcBorders>
              <w:top w:val="single" w:sz="4" w:space="0" w:color="auto"/>
              <w:bottom w:val="single" w:sz="4" w:space="0" w:color="auto"/>
            </w:tcBorders>
            <w:shd w:val="clear" w:color="auto" w:fill="FFFFFF"/>
          </w:tcPr>
          <w:p w14:paraId="256557E3" w14:textId="77777777" w:rsidR="00D67CB8" w:rsidRPr="002E102C" w:rsidRDefault="00D67CB8" w:rsidP="00F94F1A">
            <w:pPr>
              <w:framePr w:w="9658" w:wrap="notBeside" w:vAnchor="text" w:hAnchor="text" w:xAlign="center" w:y="1"/>
              <w:rPr>
                <w:rFonts w:ascii="Times New Roman" w:hAnsi="Times New Roman" w:cs="Times New Roman"/>
                <w:sz w:val="24"/>
                <w:szCs w:val="24"/>
              </w:rPr>
            </w:pP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14:paraId="3BE957BD" w14:textId="2BD328C0" w:rsidR="00D67CB8" w:rsidRPr="00124931" w:rsidRDefault="006668F3" w:rsidP="006668F3">
            <w:pPr>
              <w:pStyle w:val="Bodytext20"/>
              <w:framePr w:w="9658" w:wrap="notBeside" w:vAnchor="text" w:hAnchor="text" w:xAlign="center" w:y="1"/>
              <w:shd w:val="clear" w:color="auto" w:fill="auto"/>
              <w:spacing w:before="0" w:after="0" w:line="220" w:lineRule="exact"/>
              <w:ind w:firstLine="0"/>
              <w:jc w:val="center"/>
              <w:rPr>
                <w:rFonts w:ascii="Times New Roman" w:hAnsi="Times New Roman" w:cs="Times New Roman"/>
                <w:sz w:val="24"/>
                <w:szCs w:val="24"/>
              </w:rPr>
            </w:pPr>
            <w:r>
              <w:rPr>
                <w:rFonts w:ascii="Times New Roman" w:hAnsi="Times New Roman" w:cs="Times New Roman"/>
                <w:sz w:val="24"/>
                <w:szCs w:val="24"/>
              </w:rPr>
              <w:t>0</w:t>
            </w:r>
            <w:r w:rsidR="00A512E0">
              <w:rPr>
                <w:rFonts w:ascii="Times New Roman" w:hAnsi="Times New Roman" w:cs="Times New Roman"/>
                <w:sz w:val="24"/>
                <w:szCs w:val="24"/>
              </w:rPr>
              <w:t>5</w:t>
            </w:r>
            <w:r w:rsidR="00D67CB8" w:rsidRPr="00124931">
              <w:rPr>
                <w:rFonts w:ascii="Times New Roman" w:hAnsi="Times New Roman" w:cs="Times New Roman"/>
                <w:sz w:val="24"/>
                <w:szCs w:val="24"/>
              </w:rPr>
              <w:t>.0</w:t>
            </w:r>
            <w:r w:rsidR="00A512E0">
              <w:rPr>
                <w:rFonts w:ascii="Times New Roman" w:hAnsi="Times New Roman" w:cs="Times New Roman"/>
                <w:sz w:val="24"/>
                <w:szCs w:val="24"/>
              </w:rPr>
              <w:t>7</w:t>
            </w:r>
            <w:r w:rsidR="00487419">
              <w:rPr>
                <w:rFonts w:ascii="Times New Roman" w:hAnsi="Times New Roman" w:cs="Times New Roman"/>
                <w:sz w:val="24"/>
                <w:szCs w:val="24"/>
              </w:rPr>
              <w:t>.202</w:t>
            </w:r>
            <w:r w:rsidR="00A512E0">
              <w:rPr>
                <w:rFonts w:ascii="Times New Roman" w:hAnsi="Times New Roman" w:cs="Times New Roman"/>
                <w:sz w:val="24"/>
                <w:szCs w:val="24"/>
              </w:rPr>
              <w:t>3</w:t>
            </w:r>
            <w:r w:rsidR="00D67CB8" w:rsidRPr="00124931">
              <w:rPr>
                <w:rFonts w:ascii="Times New Roman" w:hAnsi="Times New Roman" w:cs="Times New Roman"/>
                <w:sz w:val="24"/>
                <w:szCs w:val="24"/>
              </w:rPr>
              <w:t>.</w:t>
            </w:r>
          </w:p>
        </w:tc>
      </w:tr>
    </w:tbl>
    <w:p w14:paraId="4AAC1219" w14:textId="77777777" w:rsidR="00D67CB8" w:rsidRPr="002E102C" w:rsidRDefault="00D67CB8" w:rsidP="00D67CB8">
      <w:pPr>
        <w:framePr w:w="9658" w:wrap="notBeside" w:vAnchor="text" w:hAnchor="text" w:xAlign="center" w:y="1"/>
        <w:rPr>
          <w:rFonts w:ascii="Times New Roman" w:hAnsi="Times New Roman" w:cs="Times New Roman"/>
          <w:sz w:val="24"/>
          <w:szCs w:val="24"/>
        </w:rPr>
      </w:pPr>
    </w:p>
    <w:p w14:paraId="463F2F49" w14:textId="77777777" w:rsidR="00D27319" w:rsidRDefault="00D67CB8" w:rsidP="00D67CB8">
      <w:pPr>
        <w:pStyle w:val="Bodytext20"/>
        <w:shd w:val="clear" w:color="auto" w:fill="auto"/>
        <w:spacing w:before="234" w:after="0" w:line="269" w:lineRule="exact"/>
        <w:ind w:right="740" w:firstLine="0"/>
        <w:jc w:val="left"/>
        <w:rPr>
          <w:rFonts w:ascii="Times New Roman" w:hAnsi="Times New Roman" w:cs="Times New Roman"/>
          <w:sz w:val="24"/>
          <w:szCs w:val="24"/>
          <w:lang w:val="en-US" w:bidi="en-US"/>
        </w:rPr>
      </w:pPr>
      <w:r w:rsidRPr="002E102C">
        <w:rPr>
          <w:rFonts w:ascii="Times New Roman" w:hAnsi="Times New Roman" w:cs="Times New Roman"/>
          <w:sz w:val="24"/>
          <w:szCs w:val="24"/>
        </w:rPr>
        <w:t xml:space="preserve">Općina </w:t>
      </w:r>
      <w:r w:rsidR="00E83C70">
        <w:rPr>
          <w:rFonts w:ascii="Times New Roman" w:hAnsi="Times New Roman" w:cs="Times New Roman"/>
          <w:sz w:val="24"/>
          <w:szCs w:val="24"/>
        </w:rPr>
        <w:t>Unešić</w:t>
      </w:r>
      <w:r w:rsidRPr="002E102C">
        <w:rPr>
          <w:rFonts w:ascii="Times New Roman" w:hAnsi="Times New Roman" w:cs="Times New Roman"/>
          <w:sz w:val="24"/>
          <w:szCs w:val="24"/>
        </w:rPr>
        <w:t xml:space="preserve"> ima mogućnost ažuriranja ovog indikativnog kal</w:t>
      </w:r>
      <w:r>
        <w:rPr>
          <w:rFonts w:ascii="Times New Roman" w:hAnsi="Times New Roman" w:cs="Times New Roman"/>
          <w:sz w:val="24"/>
          <w:szCs w:val="24"/>
        </w:rPr>
        <w:t xml:space="preserve">endara. Obavijest o tome, kao i </w:t>
      </w:r>
      <w:r w:rsidRPr="002E102C">
        <w:rPr>
          <w:rFonts w:ascii="Times New Roman" w:hAnsi="Times New Roman" w:cs="Times New Roman"/>
          <w:sz w:val="24"/>
          <w:szCs w:val="24"/>
        </w:rPr>
        <w:t xml:space="preserve">ažurirana tablica, objavit de se na mrežnoj stranici Općine </w:t>
      </w:r>
      <w:r w:rsidR="00E83C70">
        <w:rPr>
          <w:rFonts w:ascii="Times New Roman" w:hAnsi="Times New Roman" w:cs="Times New Roman"/>
          <w:sz w:val="24"/>
          <w:szCs w:val="24"/>
        </w:rPr>
        <w:t xml:space="preserve">Unešić </w:t>
      </w:r>
      <w:hyperlink r:id="rId14" w:history="1">
        <w:r w:rsidR="00E83C70" w:rsidRPr="00B97890">
          <w:rPr>
            <w:rStyle w:val="Hiperveza"/>
            <w:rFonts w:ascii="Times New Roman" w:hAnsi="Times New Roman" w:cs="Times New Roman"/>
            <w:sz w:val="24"/>
            <w:szCs w:val="24"/>
          </w:rPr>
          <w:t>www.unesic.hr</w:t>
        </w:r>
      </w:hyperlink>
      <w:r w:rsidR="00E83C70">
        <w:rPr>
          <w:rFonts w:ascii="Times New Roman" w:hAnsi="Times New Roman" w:cs="Times New Roman"/>
          <w:sz w:val="24"/>
          <w:szCs w:val="24"/>
        </w:rPr>
        <w:t xml:space="preserve"> .</w:t>
      </w:r>
      <w:r w:rsidRPr="002E102C">
        <w:rPr>
          <w:rFonts w:ascii="Times New Roman" w:hAnsi="Times New Roman" w:cs="Times New Roman"/>
          <w:sz w:val="24"/>
          <w:szCs w:val="24"/>
        </w:rPr>
        <w:t xml:space="preserve"> </w:t>
      </w:r>
      <w:r w:rsidR="00E83C70">
        <w:rPr>
          <w:rFonts w:ascii="Times New Roman" w:hAnsi="Times New Roman" w:cs="Times New Roman"/>
          <w:sz w:val="24"/>
          <w:szCs w:val="24"/>
        </w:rPr>
        <w:t xml:space="preserve"> </w:t>
      </w:r>
    </w:p>
    <w:p w14:paraId="0105EB13" w14:textId="77777777" w:rsidR="00D27319" w:rsidRPr="005918A6" w:rsidRDefault="00D27319" w:rsidP="00D27319">
      <w:pPr>
        <w:pStyle w:val="Bodytext20"/>
        <w:shd w:val="clear" w:color="auto" w:fill="auto"/>
        <w:spacing w:before="234" w:after="0" w:line="269" w:lineRule="exact"/>
        <w:ind w:right="740" w:firstLine="0"/>
        <w:jc w:val="left"/>
        <w:rPr>
          <w:rFonts w:ascii="Times New Roman" w:hAnsi="Times New Roman" w:cs="Times New Roman"/>
          <w:b/>
          <w:sz w:val="24"/>
          <w:szCs w:val="24"/>
        </w:rPr>
      </w:pPr>
      <w:r w:rsidRPr="00D27319">
        <w:rPr>
          <w:rFonts w:ascii="Times New Roman" w:hAnsi="Times New Roman" w:cs="Times New Roman"/>
          <w:b/>
          <w:sz w:val="24"/>
          <w:szCs w:val="24"/>
        </w:rPr>
        <w:t>7.</w:t>
      </w:r>
      <w:r w:rsidRPr="00C73572">
        <w:rPr>
          <w:rFonts w:ascii="Times New Roman" w:hAnsi="Times New Roman" w:cs="Times New Roman"/>
          <w:b/>
          <w:sz w:val="24"/>
          <w:szCs w:val="24"/>
        </w:rPr>
        <w:t>POPIS D</w:t>
      </w:r>
      <w:r>
        <w:rPr>
          <w:rFonts w:ascii="Times New Roman" w:hAnsi="Times New Roman" w:cs="Times New Roman"/>
          <w:b/>
          <w:sz w:val="24"/>
          <w:szCs w:val="24"/>
        </w:rPr>
        <w:t xml:space="preserve">OKUMENTACIJE PO JAVNOM </w:t>
      </w:r>
      <w:r w:rsidR="00E83C70">
        <w:rPr>
          <w:rFonts w:ascii="Times New Roman" w:hAnsi="Times New Roman" w:cs="Times New Roman"/>
          <w:b/>
          <w:sz w:val="24"/>
          <w:szCs w:val="24"/>
        </w:rPr>
        <w:t>POZIVU</w:t>
      </w:r>
      <w:r>
        <w:rPr>
          <w:rFonts w:ascii="Times New Roman" w:hAnsi="Times New Roman" w:cs="Times New Roman"/>
          <w:b/>
          <w:sz w:val="24"/>
          <w:szCs w:val="24"/>
        </w:rPr>
        <w:t xml:space="preserve"> </w:t>
      </w:r>
    </w:p>
    <w:p w14:paraId="5B17EC6D" w14:textId="77777777" w:rsidR="00DC1DB2" w:rsidRPr="002E102C" w:rsidRDefault="00DC1DB2" w:rsidP="00DC1DB2">
      <w:pPr>
        <w:pStyle w:val="Bodytext20"/>
        <w:numPr>
          <w:ilvl w:val="0"/>
          <w:numId w:val="18"/>
        </w:numPr>
        <w:shd w:val="clear" w:color="auto" w:fill="auto"/>
        <w:tabs>
          <w:tab w:val="left" w:pos="733"/>
        </w:tabs>
        <w:spacing w:before="0" w:after="0" w:line="269" w:lineRule="exact"/>
        <w:ind w:left="380" w:firstLine="0"/>
        <w:rPr>
          <w:rFonts w:ascii="Times New Roman" w:hAnsi="Times New Roman" w:cs="Times New Roman"/>
          <w:sz w:val="24"/>
          <w:szCs w:val="24"/>
        </w:rPr>
      </w:pPr>
      <w:r w:rsidRPr="002E102C">
        <w:rPr>
          <w:rFonts w:ascii="Times New Roman" w:hAnsi="Times New Roman" w:cs="Times New Roman"/>
          <w:sz w:val="24"/>
          <w:szCs w:val="24"/>
        </w:rPr>
        <w:t>Pravilnik,</w:t>
      </w:r>
    </w:p>
    <w:p w14:paraId="3FD5F81A" w14:textId="77777777" w:rsidR="00DC1DB2" w:rsidRPr="002E102C" w:rsidRDefault="00DC1DB2" w:rsidP="00DC1DB2">
      <w:pPr>
        <w:pStyle w:val="Bodytext20"/>
        <w:numPr>
          <w:ilvl w:val="0"/>
          <w:numId w:val="18"/>
        </w:numPr>
        <w:shd w:val="clear" w:color="auto" w:fill="auto"/>
        <w:tabs>
          <w:tab w:val="left" w:pos="733"/>
        </w:tabs>
        <w:spacing w:before="0" w:after="0" w:line="269" w:lineRule="exact"/>
        <w:ind w:left="380" w:firstLine="0"/>
        <w:rPr>
          <w:rFonts w:ascii="Times New Roman" w:hAnsi="Times New Roman" w:cs="Times New Roman"/>
          <w:sz w:val="24"/>
          <w:szCs w:val="24"/>
        </w:rPr>
      </w:pPr>
      <w:r w:rsidRPr="002E102C">
        <w:rPr>
          <w:rFonts w:ascii="Times New Roman" w:hAnsi="Times New Roman" w:cs="Times New Roman"/>
          <w:sz w:val="24"/>
          <w:szCs w:val="24"/>
        </w:rPr>
        <w:t xml:space="preserve">Javni </w:t>
      </w:r>
      <w:r w:rsidR="00E83C70">
        <w:rPr>
          <w:rFonts w:ascii="Times New Roman" w:hAnsi="Times New Roman" w:cs="Times New Roman"/>
          <w:sz w:val="24"/>
          <w:szCs w:val="24"/>
        </w:rPr>
        <w:t>poziv</w:t>
      </w:r>
      <w:r w:rsidRPr="002E102C">
        <w:rPr>
          <w:rFonts w:ascii="Times New Roman" w:hAnsi="Times New Roman" w:cs="Times New Roman"/>
          <w:sz w:val="24"/>
          <w:szCs w:val="24"/>
        </w:rPr>
        <w:t>,</w:t>
      </w:r>
    </w:p>
    <w:p w14:paraId="0E9BCEF8" w14:textId="77777777" w:rsidR="00DC1DB2" w:rsidRPr="002E102C" w:rsidRDefault="00DC1DB2" w:rsidP="00DC1DB2">
      <w:pPr>
        <w:pStyle w:val="Bodytext20"/>
        <w:numPr>
          <w:ilvl w:val="0"/>
          <w:numId w:val="18"/>
        </w:numPr>
        <w:shd w:val="clear" w:color="auto" w:fill="auto"/>
        <w:tabs>
          <w:tab w:val="left" w:pos="733"/>
        </w:tabs>
        <w:spacing w:before="0" w:after="0" w:line="269" w:lineRule="exact"/>
        <w:ind w:left="380" w:firstLine="0"/>
        <w:rPr>
          <w:rFonts w:ascii="Times New Roman" w:hAnsi="Times New Roman" w:cs="Times New Roman"/>
          <w:sz w:val="24"/>
          <w:szCs w:val="24"/>
        </w:rPr>
      </w:pPr>
      <w:r w:rsidRPr="002E102C">
        <w:rPr>
          <w:rFonts w:ascii="Times New Roman" w:hAnsi="Times New Roman" w:cs="Times New Roman"/>
          <w:sz w:val="24"/>
          <w:szCs w:val="24"/>
        </w:rPr>
        <w:t>Upute za prijavitelje,</w:t>
      </w:r>
    </w:p>
    <w:p w14:paraId="0A5FCB8D" w14:textId="77777777" w:rsidR="00DC1DB2" w:rsidRPr="002E102C" w:rsidRDefault="00DC1DB2" w:rsidP="00DC1DB2">
      <w:pPr>
        <w:pStyle w:val="Bodytext20"/>
        <w:numPr>
          <w:ilvl w:val="0"/>
          <w:numId w:val="18"/>
        </w:numPr>
        <w:shd w:val="clear" w:color="auto" w:fill="auto"/>
        <w:tabs>
          <w:tab w:val="left" w:pos="733"/>
        </w:tabs>
        <w:spacing w:before="0" w:after="0" w:line="269" w:lineRule="exact"/>
        <w:ind w:left="380" w:firstLine="0"/>
        <w:rPr>
          <w:rFonts w:ascii="Times New Roman" w:hAnsi="Times New Roman" w:cs="Times New Roman"/>
          <w:sz w:val="24"/>
          <w:szCs w:val="24"/>
        </w:rPr>
      </w:pPr>
      <w:r w:rsidRPr="002E102C">
        <w:rPr>
          <w:rFonts w:ascii="Times New Roman" w:hAnsi="Times New Roman" w:cs="Times New Roman"/>
          <w:sz w:val="24"/>
          <w:szCs w:val="24"/>
        </w:rPr>
        <w:t>Obrasci za prijavu programa ili projekata:</w:t>
      </w:r>
    </w:p>
    <w:p w14:paraId="18109054" w14:textId="77777777" w:rsidR="00DC1DB2" w:rsidRPr="002E102C" w:rsidRDefault="00DC1DB2" w:rsidP="00DC1DB2">
      <w:pPr>
        <w:pStyle w:val="Bodytext20"/>
        <w:numPr>
          <w:ilvl w:val="1"/>
          <w:numId w:val="18"/>
        </w:numPr>
        <w:shd w:val="clear" w:color="auto" w:fill="auto"/>
        <w:tabs>
          <w:tab w:val="left" w:pos="1438"/>
        </w:tabs>
        <w:spacing w:before="0" w:after="0" w:line="269" w:lineRule="exact"/>
        <w:ind w:left="740" w:firstLine="0"/>
        <w:rPr>
          <w:rFonts w:ascii="Times New Roman" w:hAnsi="Times New Roman" w:cs="Times New Roman"/>
          <w:sz w:val="24"/>
          <w:szCs w:val="24"/>
        </w:rPr>
      </w:pPr>
      <w:r w:rsidRPr="002E102C">
        <w:rPr>
          <w:rFonts w:ascii="Times New Roman" w:hAnsi="Times New Roman" w:cs="Times New Roman"/>
          <w:sz w:val="24"/>
          <w:szCs w:val="24"/>
        </w:rPr>
        <w:t>Obrazac opisa programa ili projekta (OBRAZAC 1)</w:t>
      </w:r>
    </w:p>
    <w:p w14:paraId="4E7DB185" w14:textId="77777777" w:rsidR="00DC1DB2" w:rsidRPr="002E102C" w:rsidRDefault="00DC1DB2" w:rsidP="00DC1DB2">
      <w:pPr>
        <w:pStyle w:val="Bodytext20"/>
        <w:numPr>
          <w:ilvl w:val="1"/>
          <w:numId w:val="18"/>
        </w:numPr>
        <w:shd w:val="clear" w:color="auto" w:fill="auto"/>
        <w:tabs>
          <w:tab w:val="left" w:pos="1438"/>
        </w:tabs>
        <w:spacing w:before="0" w:after="0" w:line="269" w:lineRule="exact"/>
        <w:ind w:left="740" w:firstLine="0"/>
        <w:rPr>
          <w:rFonts w:ascii="Times New Roman" w:hAnsi="Times New Roman" w:cs="Times New Roman"/>
          <w:sz w:val="24"/>
          <w:szCs w:val="24"/>
        </w:rPr>
      </w:pPr>
      <w:r w:rsidRPr="002E102C">
        <w:rPr>
          <w:rFonts w:ascii="Times New Roman" w:hAnsi="Times New Roman" w:cs="Times New Roman"/>
          <w:sz w:val="24"/>
          <w:szCs w:val="24"/>
        </w:rPr>
        <w:t>Obrazac proračuna programa ili projekta (OBRAZAC 2)</w:t>
      </w:r>
    </w:p>
    <w:p w14:paraId="47100E56" w14:textId="77777777" w:rsidR="00DC1DB2" w:rsidRPr="002E102C" w:rsidRDefault="00DC1DB2" w:rsidP="00DC1DB2">
      <w:pPr>
        <w:pStyle w:val="Bodytext20"/>
        <w:numPr>
          <w:ilvl w:val="0"/>
          <w:numId w:val="18"/>
        </w:numPr>
        <w:shd w:val="clear" w:color="auto" w:fill="auto"/>
        <w:tabs>
          <w:tab w:val="left" w:pos="733"/>
        </w:tabs>
        <w:spacing w:before="0" w:after="0" w:line="269" w:lineRule="exact"/>
        <w:ind w:left="380" w:firstLine="0"/>
        <w:rPr>
          <w:rFonts w:ascii="Times New Roman" w:hAnsi="Times New Roman" w:cs="Times New Roman"/>
          <w:sz w:val="24"/>
          <w:szCs w:val="24"/>
        </w:rPr>
      </w:pPr>
      <w:r w:rsidRPr="002E102C">
        <w:rPr>
          <w:rFonts w:ascii="Times New Roman" w:hAnsi="Times New Roman" w:cs="Times New Roman"/>
          <w:sz w:val="24"/>
          <w:szCs w:val="24"/>
        </w:rPr>
        <w:t>Popis priloga koji se prilažu prijavi</w:t>
      </w:r>
    </w:p>
    <w:p w14:paraId="4E02DCF9" w14:textId="77777777" w:rsidR="00DC1DB2" w:rsidRPr="002E102C" w:rsidRDefault="00DC1DB2" w:rsidP="00DC1DB2">
      <w:pPr>
        <w:pStyle w:val="Bodytext20"/>
        <w:numPr>
          <w:ilvl w:val="0"/>
          <w:numId w:val="18"/>
        </w:numPr>
        <w:shd w:val="clear" w:color="auto" w:fill="auto"/>
        <w:tabs>
          <w:tab w:val="left" w:pos="733"/>
        </w:tabs>
        <w:spacing w:before="0" w:after="0" w:line="269" w:lineRule="exact"/>
        <w:ind w:left="380" w:firstLine="0"/>
        <w:rPr>
          <w:rFonts w:ascii="Times New Roman" w:hAnsi="Times New Roman" w:cs="Times New Roman"/>
          <w:sz w:val="24"/>
          <w:szCs w:val="24"/>
        </w:rPr>
      </w:pPr>
      <w:r w:rsidRPr="002E102C">
        <w:rPr>
          <w:rFonts w:ascii="Times New Roman" w:hAnsi="Times New Roman" w:cs="Times New Roman"/>
          <w:sz w:val="24"/>
          <w:szCs w:val="24"/>
        </w:rPr>
        <w:t>Izjava o nepostojanju dvostrukog financiranja (OBRAZAC 3)</w:t>
      </w:r>
    </w:p>
    <w:p w14:paraId="5EE40D3A" w14:textId="77777777" w:rsidR="00DC1DB2" w:rsidRPr="002E102C" w:rsidRDefault="00DC1DB2" w:rsidP="00DC1DB2">
      <w:pPr>
        <w:pStyle w:val="Bodytext20"/>
        <w:numPr>
          <w:ilvl w:val="0"/>
          <w:numId w:val="18"/>
        </w:numPr>
        <w:shd w:val="clear" w:color="auto" w:fill="auto"/>
        <w:tabs>
          <w:tab w:val="left" w:pos="733"/>
        </w:tabs>
        <w:spacing w:before="0" w:after="0" w:line="269" w:lineRule="exact"/>
        <w:ind w:left="380" w:firstLine="0"/>
        <w:rPr>
          <w:rFonts w:ascii="Times New Roman" w:hAnsi="Times New Roman" w:cs="Times New Roman"/>
          <w:sz w:val="24"/>
          <w:szCs w:val="24"/>
        </w:rPr>
      </w:pPr>
      <w:r w:rsidRPr="002E102C">
        <w:rPr>
          <w:rFonts w:ascii="Times New Roman" w:hAnsi="Times New Roman" w:cs="Times New Roman"/>
          <w:sz w:val="24"/>
          <w:szCs w:val="24"/>
        </w:rPr>
        <w:t>Obrazac za procjenu kvalitete/vrijednosti programa ili projekta</w:t>
      </w:r>
      <w:r w:rsidR="008B55D4">
        <w:rPr>
          <w:rFonts w:ascii="Times New Roman" w:hAnsi="Times New Roman" w:cs="Times New Roman"/>
          <w:sz w:val="24"/>
          <w:szCs w:val="24"/>
        </w:rPr>
        <w:t xml:space="preserve">  </w:t>
      </w:r>
    </w:p>
    <w:p w14:paraId="6DDC62ED" w14:textId="77777777" w:rsidR="00DC1DB2" w:rsidRPr="002E102C" w:rsidRDefault="00DC1DB2" w:rsidP="00DC1DB2">
      <w:pPr>
        <w:pStyle w:val="Bodytext20"/>
        <w:numPr>
          <w:ilvl w:val="0"/>
          <w:numId w:val="18"/>
        </w:numPr>
        <w:shd w:val="clear" w:color="auto" w:fill="auto"/>
        <w:tabs>
          <w:tab w:val="left" w:pos="733"/>
        </w:tabs>
        <w:spacing w:before="0" w:after="0" w:line="269" w:lineRule="exact"/>
        <w:ind w:left="380" w:firstLine="0"/>
        <w:rPr>
          <w:rFonts w:ascii="Times New Roman" w:hAnsi="Times New Roman" w:cs="Times New Roman"/>
          <w:sz w:val="24"/>
          <w:szCs w:val="24"/>
        </w:rPr>
      </w:pPr>
      <w:r w:rsidRPr="002E102C">
        <w:rPr>
          <w:rFonts w:ascii="Times New Roman" w:hAnsi="Times New Roman" w:cs="Times New Roman"/>
          <w:sz w:val="24"/>
          <w:szCs w:val="24"/>
        </w:rPr>
        <w:t>Obrazac ugovora o financiranju programa ili projekta</w:t>
      </w:r>
    </w:p>
    <w:p w14:paraId="3ACC1DC7" w14:textId="77777777" w:rsidR="00DC1DB2" w:rsidRPr="002E102C" w:rsidRDefault="00DC1DB2" w:rsidP="00DC1DB2">
      <w:pPr>
        <w:pStyle w:val="Bodytext20"/>
        <w:numPr>
          <w:ilvl w:val="0"/>
          <w:numId w:val="18"/>
        </w:numPr>
        <w:shd w:val="clear" w:color="auto" w:fill="auto"/>
        <w:tabs>
          <w:tab w:val="left" w:pos="733"/>
        </w:tabs>
        <w:spacing w:before="0" w:after="0" w:line="269" w:lineRule="exact"/>
        <w:ind w:left="380" w:firstLine="0"/>
        <w:rPr>
          <w:rFonts w:ascii="Times New Roman" w:hAnsi="Times New Roman" w:cs="Times New Roman"/>
          <w:sz w:val="24"/>
          <w:szCs w:val="24"/>
        </w:rPr>
      </w:pPr>
      <w:r w:rsidRPr="002E102C">
        <w:rPr>
          <w:rFonts w:ascii="Times New Roman" w:hAnsi="Times New Roman" w:cs="Times New Roman"/>
          <w:sz w:val="24"/>
          <w:szCs w:val="24"/>
        </w:rPr>
        <w:t>Obrasci za izvještavanje:</w:t>
      </w:r>
    </w:p>
    <w:p w14:paraId="439F228D" w14:textId="77777777" w:rsidR="00DC1DB2" w:rsidRPr="002E102C" w:rsidRDefault="00DC1DB2" w:rsidP="00DC1DB2">
      <w:pPr>
        <w:pStyle w:val="Bodytext20"/>
        <w:numPr>
          <w:ilvl w:val="1"/>
          <w:numId w:val="18"/>
        </w:numPr>
        <w:shd w:val="clear" w:color="auto" w:fill="auto"/>
        <w:tabs>
          <w:tab w:val="left" w:pos="1438"/>
        </w:tabs>
        <w:spacing w:before="0" w:after="0" w:line="269" w:lineRule="exact"/>
        <w:ind w:left="740" w:firstLine="0"/>
        <w:rPr>
          <w:rFonts w:ascii="Times New Roman" w:hAnsi="Times New Roman" w:cs="Times New Roman"/>
          <w:sz w:val="24"/>
          <w:szCs w:val="24"/>
        </w:rPr>
      </w:pPr>
      <w:r w:rsidRPr="002E102C">
        <w:rPr>
          <w:rFonts w:ascii="Times New Roman" w:hAnsi="Times New Roman" w:cs="Times New Roman"/>
          <w:sz w:val="24"/>
          <w:szCs w:val="24"/>
        </w:rPr>
        <w:t>Obrazac opisnog izvještaja provedbe programa ili projekta</w:t>
      </w:r>
    </w:p>
    <w:p w14:paraId="4AFD4B19" w14:textId="77777777" w:rsidR="00DC1DB2" w:rsidRPr="00D27319" w:rsidRDefault="00DC1DB2" w:rsidP="00D27319">
      <w:pPr>
        <w:pStyle w:val="Bodytext20"/>
        <w:numPr>
          <w:ilvl w:val="1"/>
          <w:numId w:val="18"/>
        </w:numPr>
        <w:shd w:val="clear" w:color="auto" w:fill="auto"/>
        <w:tabs>
          <w:tab w:val="left" w:pos="1438"/>
        </w:tabs>
        <w:spacing w:before="0" w:after="0" w:line="240" w:lineRule="auto"/>
        <w:ind w:left="740" w:firstLine="0"/>
        <w:rPr>
          <w:rFonts w:ascii="Times New Roman" w:hAnsi="Times New Roman" w:cs="Times New Roman"/>
          <w:sz w:val="24"/>
          <w:szCs w:val="24"/>
        </w:rPr>
      </w:pPr>
      <w:r w:rsidRPr="002E102C">
        <w:rPr>
          <w:rFonts w:ascii="Times New Roman" w:hAnsi="Times New Roman" w:cs="Times New Roman"/>
          <w:sz w:val="24"/>
          <w:szCs w:val="24"/>
        </w:rPr>
        <w:t>Obrazac financijskog izvještaja provedbe programa ili projekta</w:t>
      </w:r>
    </w:p>
    <w:p w14:paraId="7236C9AF" w14:textId="77777777" w:rsidR="00DC1DB2" w:rsidRDefault="00DC1DB2" w:rsidP="00DC1DB2">
      <w:pPr>
        <w:spacing w:after="0" w:line="240" w:lineRule="auto"/>
        <w:rPr>
          <w:rFonts w:ascii="Times New Roman" w:hAnsi="Times New Roman" w:cs="Times New Roman"/>
          <w:sz w:val="24"/>
          <w:szCs w:val="24"/>
        </w:rPr>
      </w:pPr>
    </w:p>
    <w:p w14:paraId="3AE422FB" w14:textId="77777777" w:rsidR="005918A6" w:rsidRDefault="005918A6" w:rsidP="00DC1DB2">
      <w:pPr>
        <w:spacing w:after="0" w:line="240" w:lineRule="auto"/>
        <w:rPr>
          <w:rFonts w:ascii="Times New Roman" w:hAnsi="Times New Roman" w:cs="Times New Roman"/>
          <w:sz w:val="24"/>
          <w:szCs w:val="24"/>
        </w:rPr>
      </w:pPr>
    </w:p>
    <w:p w14:paraId="5D1EB9F1" w14:textId="77777777" w:rsidR="005918A6" w:rsidRDefault="005918A6" w:rsidP="00DC1DB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OPĆINSKI NAČELNIK</w:t>
      </w:r>
    </w:p>
    <w:p w14:paraId="7ED04CAE" w14:textId="77777777" w:rsidR="00153B86" w:rsidRDefault="005918A6" w:rsidP="00DC1DB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Živko Bulat</w:t>
      </w:r>
      <w:r w:rsidR="00244F66">
        <w:rPr>
          <w:rFonts w:ascii="Times New Roman" w:hAnsi="Times New Roman" w:cs="Times New Roman"/>
          <w:sz w:val="24"/>
          <w:szCs w:val="24"/>
        </w:rPr>
        <w:t>, prof.</w:t>
      </w:r>
      <w:r w:rsidR="00BE3F10">
        <w:rPr>
          <w:rFonts w:ascii="Times New Roman" w:hAnsi="Times New Roman" w:cs="Times New Roman"/>
          <w:sz w:val="24"/>
          <w:szCs w:val="24"/>
        </w:rPr>
        <w:t>, v.r.</w:t>
      </w:r>
    </w:p>
    <w:sectPr w:rsidR="00153B86" w:rsidSect="002E102C">
      <w:headerReference w:type="default" r:id="rId15"/>
      <w:footerReference w:type="default" r:id="rId16"/>
      <w:headerReference w:type="first" r:id="rId17"/>
      <w:footerReference w:type="first" r:id="rId18"/>
      <w:pgSz w:w="11900" w:h="16840"/>
      <w:pgMar w:top="1892" w:right="1123" w:bottom="1892" w:left="11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FF577" w14:textId="77777777" w:rsidR="00CA613C" w:rsidRDefault="00CA613C" w:rsidP="002E102C">
      <w:pPr>
        <w:spacing w:after="0" w:line="240" w:lineRule="auto"/>
      </w:pPr>
      <w:r>
        <w:separator/>
      </w:r>
    </w:p>
  </w:endnote>
  <w:endnote w:type="continuationSeparator" w:id="0">
    <w:p w14:paraId="7A2BA3DB" w14:textId="77777777" w:rsidR="00CA613C" w:rsidRDefault="00CA613C" w:rsidP="002E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538687"/>
      <w:docPartObj>
        <w:docPartGallery w:val="Page Numbers (Bottom of Page)"/>
        <w:docPartUnique/>
      </w:docPartObj>
    </w:sdtPr>
    <w:sdtContent>
      <w:p w14:paraId="55884F54" w14:textId="77777777" w:rsidR="00806808" w:rsidRDefault="00806808">
        <w:pPr>
          <w:pStyle w:val="Podnoje"/>
          <w:jc w:val="center"/>
        </w:pPr>
        <w:r>
          <w:fldChar w:fldCharType="begin"/>
        </w:r>
        <w:r>
          <w:instrText>PAGE   \* MERGEFORMAT</w:instrText>
        </w:r>
        <w:r>
          <w:fldChar w:fldCharType="separate"/>
        </w:r>
        <w:r w:rsidR="006C66D8">
          <w:rPr>
            <w:noProof/>
          </w:rPr>
          <w:t>10</w:t>
        </w:r>
        <w:r>
          <w:rPr>
            <w:noProof/>
          </w:rPr>
          <w:fldChar w:fldCharType="end"/>
        </w:r>
      </w:p>
    </w:sdtContent>
  </w:sdt>
  <w:p w14:paraId="69582B4B" w14:textId="77777777" w:rsidR="00806808" w:rsidRDefault="0080680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D60C" w14:textId="77777777" w:rsidR="00806808" w:rsidRDefault="00806808">
    <w:pPr>
      <w:pStyle w:val="Podnoje"/>
      <w:jc w:val="center"/>
    </w:pPr>
    <w:r>
      <w:fldChar w:fldCharType="begin"/>
    </w:r>
    <w:r>
      <w:instrText>PAGE   \* MERGEFORMAT</w:instrText>
    </w:r>
    <w:r>
      <w:fldChar w:fldCharType="separate"/>
    </w:r>
    <w:r w:rsidR="00AB10ED">
      <w:rPr>
        <w:noProof/>
      </w:rPr>
      <w:t>13</w:t>
    </w:r>
    <w:r>
      <w:rPr>
        <w:noProof/>
      </w:rPr>
      <w:fldChar w:fldCharType="end"/>
    </w:r>
  </w:p>
  <w:p w14:paraId="29668219" w14:textId="77777777" w:rsidR="00806808" w:rsidRDefault="00806808">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EDF8" w14:textId="77777777" w:rsidR="00806808" w:rsidRDefault="0080680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9EA2A" w14:textId="77777777" w:rsidR="00CA613C" w:rsidRDefault="00CA613C" w:rsidP="002E102C">
      <w:pPr>
        <w:spacing w:after="0" w:line="240" w:lineRule="auto"/>
      </w:pPr>
      <w:r>
        <w:separator/>
      </w:r>
    </w:p>
  </w:footnote>
  <w:footnote w:type="continuationSeparator" w:id="0">
    <w:p w14:paraId="42B27E7C" w14:textId="77777777" w:rsidR="00CA613C" w:rsidRDefault="00CA613C" w:rsidP="002E1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56BB" w14:textId="77777777" w:rsidR="00806808" w:rsidRDefault="00806808">
    <w:pPr>
      <w:rPr>
        <w:sz w:val="2"/>
        <w:szCs w:val="2"/>
      </w:rPr>
    </w:pPr>
    <w:r>
      <w:rPr>
        <w:noProof/>
        <w:sz w:val="24"/>
        <w:szCs w:val="24"/>
      </w:rPr>
      <mc:AlternateContent>
        <mc:Choice Requires="wps">
          <w:drawing>
            <wp:anchor distT="0" distB="0" distL="63500" distR="63500" simplePos="0" relativeHeight="251664384" behindDoc="1" locked="0" layoutInCell="1" allowOverlap="1" wp14:anchorId="105A2738" wp14:editId="6D9F53AD">
              <wp:simplePos x="0" y="0"/>
              <wp:positionH relativeFrom="page">
                <wp:posOffset>722630</wp:posOffset>
              </wp:positionH>
              <wp:positionV relativeFrom="page">
                <wp:posOffset>817245</wp:posOffset>
              </wp:positionV>
              <wp:extent cx="81915" cy="323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2E559" w14:textId="77777777" w:rsidR="00806808" w:rsidRPr="00F44E89" w:rsidRDefault="00806808" w:rsidP="00F44E8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5A2738" id="_x0000_t202" coordsize="21600,21600" o:spt="202" path="m,l,21600r21600,l21600,xe">
              <v:stroke joinstyle="miter"/>
              <v:path gradientshapeok="t" o:connecttype="rect"/>
            </v:shapetype>
            <v:shape id="Text Box 1" o:spid="_x0000_s1026" type="#_x0000_t202" style="position:absolute;margin-left:56.9pt;margin-top:64.35pt;width:6.45pt;height:25.4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6Cd0AEAAI0DAAAOAAAAZHJzL2Uyb0RvYy54bWysU9tu2zAMfR+wfxD0vjhOsaEz4hRdiwwD&#10;ugvQ9QNkWbaF2aJAKrGzrx8lx+m2vg17EWiKOjznkN7eTEMvjgbJgitlvlpLYZyG2rq2lE/f92+u&#10;paCgXK16cKaUJ0PyZvf61Xb0hdlAB31tUDCIo2L0pexC8EWWke7MoGgF3ji+bAAHFfgT26xGNTL6&#10;0Geb9fpdNgLWHkEbIs7ez5dyl/CbxujwtWnIBNGXkrmFdGI6q3hmu60qWlS+s/pMQ/0Di0FZx00v&#10;UPcqKHFA+wJqsBqBoAkrDUMGTWO1SRpYTb7+S81jp7xJWtgc8heb6P/B6i/HR/8NRZg+wMQDTCLI&#10;P4D+QcLBXadca24RYeyMqrlxHi3LRk/F+Wm0mgqKINX4GWoesjoESEBTg0N0hXUKRucBnC6mmykI&#10;zcnr/H3+VgrNN1ebqw3HsYEqlrceKXw0MIgYlBJ5pAlbHR8ozKVLSWzlYG/7Po21d38kGDNmEvdI&#10;dyYepmri6qihgvrEKhDmLeGt5qAD/CnFyBtSSscrLEX/ybEPcZmWAJegWgLlND8sZZBiDu/CvHQH&#10;j7btGHdx+pa92tsk5JnDmSXPPFlx3s+4VL9/p6rnv2j3CwAA//8DAFBLAwQUAAYACAAAACEARu00&#10;INwAAAALAQAADwAAAGRycy9kb3ducmV2LnhtbEyPwU7DMBBE70j8g7VI3KjTICUhxKlQJS7cKAiJ&#10;mxtvkwh7Hdlumvw92xPcZrSj2TfNbnFWzBji6EnBdpOBQOq8GalX8Pnx+lCBiEmT0dYTKlgxwq69&#10;vWl0bfyF3nE+pF5wCcVaKxhSmmopYzeg03HjJyS+nXxwOrENvTRBX7jcWZlnWSGdHok/DHrC/YDd&#10;z+HsFJTLl8cp4h6/T3MXhnGt7Nuq1P3d8vIMIuGS/sJwxWd0aJnp6M9korDst4+MnljkVQnimsgL&#10;FkcW5VMBsm3k/w3tLwAAAP//AwBQSwECLQAUAAYACAAAACEAtoM4kv4AAADhAQAAEwAAAAAAAAAA&#10;AAAAAAAAAAAAW0NvbnRlbnRfVHlwZXNdLnhtbFBLAQItABQABgAIAAAAIQA4/SH/1gAAAJQBAAAL&#10;AAAAAAAAAAAAAAAAAC8BAABfcmVscy8ucmVsc1BLAQItABQABgAIAAAAIQCJG6Cd0AEAAI0DAAAO&#10;AAAAAAAAAAAAAAAAAC4CAABkcnMvZTJvRG9jLnhtbFBLAQItABQABgAIAAAAIQBG7TQg3AAAAAsB&#10;AAAPAAAAAAAAAAAAAAAAACoEAABkcnMvZG93bnJldi54bWxQSwUGAAAAAAQABADzAAAAMwUAAAAA&#10;" filled="f" stroked="f">
              <v:textbox style="mso-fit-shape-to-text:t" inset="0,0,0,0">
                <w:txbxContent>
                  <w:p w14:paraId="56E2E559" w14:textId="77777777" w:rsidR="00806808" w:rsidRPr="00F44E89" w:rsidRDefault="00806808" w:rsidP="00F44E89"/>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AA09" w14:textId="77777777" w:rsidR="00806808" w:rsidRDefault="00806808">
    <w:pPr>
      <w:rPr>
        <w:sz w:val="2"/>
        <w:szCs w:val="2"/>
      </w:rPr>
    </w:pPr>
    <w:r>
      <w:rPr>
        <w:noProof/>
        <w:sz w:val="24"/>
        <w:szCs w:val="24"/>
      </w:rPr>
      <mc:AlternateContent>
        <mc:Choice Requires="wps">
          <w:drawing>
            <wp:anchor distT="0" distB="0" distL="63500" distR="63500" simplePos="0" relativeHeight="251666432" behindDoc="1" locked="0" layoutInCell="1" allowOverlap="1" wp14:anchorId="145A125E" wp14:editId="5E7F5B6A">
              <wp:simplePos x="0" y="0"/>
              <wp:positionH relativeFrom="page">
                <wp:posOffset>722630</wp:posOffset>
              </wp:positionH>
              <wp:positionV relativeFrom="page">
                <wp:posOffset>854075</wp:posOffset>
              </wp:positionV>
              <wp:extent cx="4312920" cy="118745"/>
              <wp:effectExtent l="0"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F72CF" w14:textId="77777777" w:rsidR="00806808" w:rsidRPr="00D67CB8" w:rsidRDefault="00806808" w:rsidP="00D67CB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5A125E" id="_x0000_t202" coordsize="21600,21600" o:spt="202" path="m,l,21600r21600,l21600,xe">
              <v:stroke joinstyle="miter"/>
              <v:path gradientshapeok="t" o:connecttype="rect"/>
            </v:shapetype>
            <v:shape id="Text Box 3" o:spid="_x0000_s1027" type="#_x0000_t202" style="position:absolute;margin-left:56.9pt;margin-top:67.25pt;width:339.6pt;height:9.3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2J1gEAAJYDAAAOAAAAZHJzL2Uyb0RvYy54bWysU9uO0zAQfUfiHyy/0zRlgSVqulp2VYS0&#10;XKSFD5g4TmOReKyx26R8PWMn6XJ5Q7xYkxn7zDlnJtubse/ESZM3aEuZr9ZSaKuwNvZQym9f9y+u&#10;pfABbA0dWl3Ks/byZvf82XZwhd5gi12tSTCI9cXgStmG4Ios86rVPfgVOm252CD1EPiTDllNMDB6&#10;32Wb9fp1NiDVjlBp7zl7PxXlLuE3jVbhc9N4HURXSuYW0knprOKZ7bZQHAhca9RMA/6BRQ/GctML&#10;1D0EEEcyf0H1RhF6bMJKYZ9h0xilkwZWk6//UPPYgtNJC5vj3cUm//9g1afTo/tCIozvcOQBJhHe&#10;PaD67oXFuxbsQd8S4dBqqLlxHi3LBueL+Wm02hc+glTDR6x5yHAMmIDGhvroCusUjM4DOF9M12MQ&#10;ipNXL/PN2w2XFNfy/PrN1avUAorltSMf3mvsRQxKSTzUhA6nBx8iGyiWK7GZxb3pujTYzv6W4Isx&#10;k9hHwhP1MFajMPUsLYqpsD6zHMJpXXi9OWiRfkgx8KqU0vIuS9F9sGxI3KoloCWolgCs4oelDFJM&#10;4V2Ytu/oyBxaxl0sv2XT9ibpeeIwk+XhJ5nzosbt+vU73Xr6nXY/AQAA//8DAFBLAwQUAAYACAAA&#10;ACEAtWSjaN0AAAALAQAADwAAAGRycy9kb3ducmV2LnhtbEyPQU/DMAyF70j8h8hI3Fi6lbFRmk5o&#10;EhduDITELWu8piJxqiTr2n+POcHNz356/l69m7wTI8bUB1KwXBQgkNpgeuoUfLy/3G1BpKzJaBcI&#10;FcyYYNdcX9W6MuFCbzgecic4hFKlFdich0rK1Fr0Oi3CgMS3U4heZ5axkybqC4d7J1dF8SC97ok/&#10;WD3g3mL7fTh7BZvpM+CQcI9fp7GNtp+37nVW6vZmen4CkXHKf2b4xWd0aJjpGM5kknCslyWjZx7K&#10;+zUIdmweS2535M26XIFsavm/Q/MDAAD//wMAUEsBAi0AFAAGAAgAAAAhALaDOJL+AAAA4QEAABMA&#10;AAAAAAAAAAAAAAAAAAAAAFtDb250ZW50X1R5cGVzXS54bWxQSwECLQAUAAYACAAAACEAOP0h/9YA&#10;AACUAQAACwAAAAAAAAAAAAAAAAAvAQAAX3JlbHMvLnJlbHNQSwECLQAUAAYACAAAACEAF73didYB&#10;AACWAwAADgAAAAAAAAAAAAAAAAAuAgAAZHJzL2Uyb0RvYy54bWxQSwECLQAUAAYACAAAACEAtWSj&#10;aN0AAAALAQAADwAAAAAAAAAAAAAAAAAwBAAAZHJzL2Rvd25yZXYueG1sUEsFBgAAAAAEAAQA8wAA&#10;ADoFAAAAAA==&#10;" filled="f" stroked="f">
              <v:textbox style="mso-fit-shape-to-text:t" inset="0,0,0,0">
                <w:txbxContent>
                  <w:p w14:paraId="6BDF72CF" w14:textId="77777777" w:rsidR="00806808" w:rsidRPr="00D67CB8" w:rsidRDefault="00806808" w:rsidP="00D67CB8"/>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31E"/>
    <w:multiLevelType w:val="multilevel"/>
    <w:tmpl w:val="AB98618A"/>
    <w:lvl w:ilvl="0">
      <w:start w:val="3"/>
      <w:numFmt w:val="decimal"/>
      <w:lvlText w:val="%1."/>
      <w:lvlJc w:val="left"/>
      <w:pPr>
        <w:ind w:left="360" w:hanging="360"/>
      </w:pPr>
      <w:rPr>
        <w:rFonts w:hint="default"/>
      </w:rPr>
    </w:lvl>
    <w:lvl w:ilvl="1">
      <w:start w:val="1"/>
      <w:numFmt w:val="decimal"/>
      <w:lvlText w:val="%1.%2."/>
      <w:lvlJc w:val="left"/>
      <w:pPr>
        <w:ind w:left="1200" w:hanging="360"/>
      </w:pPr>
      <w:rPr>
        <w:rFonts w:hint="default"/>
        <w:b/>
        <w:sz w:val="22"/>
        <w:szCs w:val="22"/>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 w15:restartNumberingAfterBreak="0">
    <w:nsid w:val="0495750A"/>
    <w:multiLevelType w:val="hybridMultilevel"/>
    <w:tmpl w:val="1BD2B64A"/>
    <w:lvl w:ilvl="0" w:tplc="27623CF6">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CA684B"/>
    <w:multiLevelType w:val="multilevel"/>
    <w:tmpl w:val="A5F2A97C"/>
    <w:lvl w:ilvl="0">
      <w:start w:val="1"/>
      <w:numFmt w:val="decimal"/>
      <w:lvlText w:val="%1."/>
      <w:lvlJc w:val="left"/>
      <w:rPr>
        <w:rFonts w:ascii="Times New Roman" w:eastAsia="Calibri" w:hAnsi="Times New Roman" w:cs="Times New Roman" w:hint="default"/>
        <w:b/>
        <w:bCs w:val="0"/>
        <w:i w:val="0"/>
        <w:iCs w:val="0"/>
        <w:smallCaps w:val="0"/>
        <w:strike w:val="0"/>
        <w:color w:val="000000"/>
        <w:spacing w:val="0"/>
        <w:w w:val="100"/>
        <w:position w:val="0"/>
        <w:sz w:val="24"/>
        <w:szCs w:val="24"/>
        <w:u w:val="none"/>
        <w:lang w:val="hr-HR" w:eastAsia="hr-HR" w:bidi="hr-HR"/>
      </w:rPr>
    </w:lvl>
    <w:lvl w:ilvl="1">
      <w:start w:val="2"/>
      <w:numFmt w:val="decimal"/>
      <w:lvlText w:val="%1.%2."/>
      <w:lvlJc w:val="left"/>
      <w:rPr>
        <w:rFonts w:ascii="Calibri" w:eastAsia="Calibri" w:hAnsi="Calibri" w:cs="Calibri" w:hint="default"/>
        <w:b/>
        <w:bCs/>
        <w:i w:val="0"/>
        <w:iCs w:val="0"/>
        <w:smallCaps w:val="0"/>
        <w:strike w:val="0"/>
        <w:color w:val="000000"/>
        <w:spacing w:val="0"/>
        <w:w w:val="100"/>
        <w:position w:val="0"/>
        <w:sz w:val="24"/>
        <w:szCs w:val="24"/>
        <w:u w:val="none"/>
        <w:lang w:val="hr-HR" w:eastAsia="hr-HR" w:bidi="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E67A2F"/>
    <w:multiLevelType w:val="multilevel"/>
    <w:tmpl w:val="6082FA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BD76A8"/>
    <w:multiLevelType w:val="multilevel"/>
    <w:tmpl w:val="CF66FE3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hr-HR" w:eastAsia="hr-HR" w:bidi="hr-HR"/>
      </w:rPr>
    </w:lvl>
    <w:lvl w:ilvl="1">
      <w:start w:val="2"/>
      <w:numFmt w:val="decimal"/>
      <w:lvlText w:val="%1.%2."/>
      <w:lvlJc w:val="left"/>
      <w:rPr>
        <w:rFonts w:ascii="Times New Roman" w:eastAsia="Calibri" w:hAnsi="Times New Roman" w:cs="Times New Roman" w:hint="default"/>
        <w:b/>
        <w:bCs/>
        <w:i w:val="0"/>
        <w:iCs w:val="0"/>
        <w:smallCaps w:val="0"/>
        <w:strike w:val="0"/>
        <w:color w:val="000000"/>
        <w:spacing w:val="0"/>
        <w:w w:val="100"/>
        <w:position w:val="0"/>
        <w:sz w:val="24"/>
        <w:szCs w:val="24"/>
        <w:u w:val="none"/>
        <w:lang w:val="hr-HR" w:eastAsia="hr-HR" w:bidi="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E34F63"/>
    <w:multiLevelType w:val="multilevel"/>
    <w:tmpl w:val="7D1C09BE"/>
    <w:lvl w:ilvl="0">
      <w:start w:val="1"/>
      <w:numFmt w:val="decimal"/>
      <w:lvlText w:val="3.%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112758"/>
    <w:multiLevelType w:val="hybridMultilevel"/>
    <w:tmpl w:val="FB660DE6"/>
    <w:lvl w:ilvl="0" w:tplc="E67EF126">
      <w:start w:val="1"/>
      <w:numFmt w:val="bullet"/>
      <w:lvlText w:val="-"/>
      <w:lvlJc w:val="left"/>
      <w:pPr>
        <w:ind w:left="1065" w:hanging="360"/>
      </w:pPr>
      <w:rPr>
        <w:rFonts w:ascii="Calibri" w:eastAsiaTheme="minorHAnsi" w:hAnsi="Calibri"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15:restartNumberingAfterBreak="0">
    <w:nsid w:val="25EB6570"/>
    <w:multiLevelType w:val="multilevel"/>
    <w:tmpl w:val="EBFE2238"/>
    <w:lvl w:ilvl="0">
      <w:start w:val="1"/>
      <w:numFmt w:val="decimal"/>
      <w:lvlText w:val="2.3.%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lang w:val="hr-HR" w:eastAsia="hr-HR" w:bidi="hr-HR"/>
      </w:rPr>
    </w:lvl>
    <w:lvl w:ilvl="1">
      <w:start w:val="4"/>
      <w:numFmt w:val="decimal"/>
      <w:lvlText w:val="%1.%2"/>
      <w:lvlJc w:val="left"/>
      <w:rPr>
        <w:rFonts w:ascii="Times New Roman" w:eastAsia="Calibri" w:hAnsi="Times New Roman" w:cs="Times New Roman" w:hint="default"/>
        <w:b/>
        <w:bCs/>
        <w:i w:val="0"/>
        <w:iCs w:val="0"/>
        <w:smallCaps w:val="0"/>
        <w:strike w:val="0"/>
        <w:color w:val="000000"/>
        <w:spacing w:val="0"/>
        <w:w w:val="100"/>
        <w:position w:val="0"/>
        <w:sz w:val="24"/>
        <w:szCs w:val="24"/>
        <w:u w:val="none"/>
        <w:lang w:val="hr-HR" w:eastAsia="hr-HR" w:bidi="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154363"/>
    <w:multiLevelType w:val="multilevel"/>
    <w:tmpl w:val="8446DB48"/>
    <w:lvl w:ilvl="0">
      <w:start w:val="1"/>
      <w:numFmt w:val="decimal"/>
      <w:lvlText w:val="4.%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962D7C"/>
    <w:multiLevelType w:val="multilevel"/>
    <w:tmpl w:val="1864214A"/>
    <w:lvl w:ilvl="0">
      <w:start w:val="1"/>
      <w:numFmt w:val="decimal"/>
      <w:lvlText w:val="1.%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4139DB"/>
    <w:multiLevelType w:val="multilevel"/>
    <w:tmpl w:val="8988C4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754213"/>
    <w:multiLevelType w:val="multilevel"/>
    <w:tmpl w:val="743CA39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9A13A4"/>
    <w:multiLevelType w:val="multilevel"/>
    <w:tmpl w:val="3C54ACD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4D3DFC"/>
    <w:multiLevelType w:val="multilevel"/>
    <w:tmpl w:val="3FCAB6CA"/>
    <w:lvl w:ilvl="0">
      <w:start w:val="1"/>
      <w:numFmt w:val="decimal"/>
      <w:lvlText w:val="2.%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AA5652"/>
    <w:multiLevelType w:val="hybridMultilevel"/>
    <w:tmpl w:val="1DC8EA80"/>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F152B7C"/>
    <w:multiLevelType w:val="multilevel"/>
    <w:tmpl w:val="D2848A8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B61586"/>
    <w:multiLevelType w:val="multilevel"/>
    <w:tmpl w:val="C33672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B952A6"/>
    <w:multiLevelType w:val="multilevel"/>
    <w:tmpl w:val="58EA6EA6"/>
    <w:lvl w:ilvl="0">
      <w:start w:val="1"/>
      <w:numFmt w:val="decimal"/>
      <w:lvlText w:val="%1."/>
      <w:lvlJc w:val="left"/>
      <w:rPr>
        <w:rFonts w:ascii="Times New Roman" w:eastAsia="Calibri" w:hAnsi="Times New Roman" w:cs="Times New Roman" w:hint="default"/>
        <w:b/>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5803D9"/>
    <w:multiLevelType w:val="multilevel"/>
    <w:tmpl w:val="EE4EE7A8"/>
    <w:lvl w:ilvl="0">
      <w:start w:val="2"/>
      <w:numFmt w:val="decimal"/>
      <w:lvlText w:val="2.%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A471A3"/>
    <w:multiLevelType w:val="multilevel"/>
    <w:tmpl w:val="8446DB48"/>
    <w:lvl w:ilvl="0">
      <w:start w:val="1"/>
      <w:numFmt w:val="decimal"/>
      <w:lvlText w:val="4.%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4D21F2"/>
    <w:multiLevelType w:val="multilevel"/>
    <w:tmpl w:val="8446DB48"/>
    <w:lvl w:ilvl="0">
      <w:start w:val="1"/>
      <w:numFmt w:val="decimal"/>
      <w:lvlText w:val="4.%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12813BF"/>
    <w:multiLevelType w:val="multilevel"/>
    <w:tmpl w:val="6E7E340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231361"/>
    <w:multiLevelType w:val="multilevel"/>
    <w:tmpl w:val="030679C2"/>
    <w:lvl w:ilvl="0">
      <w:start w:val="1"/>
      <w:numFmt w:val="decimal"/>
      <w:lvlText w:val="3.%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660768"/>
    <w:multiLevelType w:val="multilevel"/>
    <w:tmpl w:val="07BAC5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4D3890"/>
    <w:multiLevelType w:val="multilevel"/>
    <w:tmpl w:val="322E8C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hr-HR" w:eastAsia="hr-HR" w:bidi="hr-HR"/>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hr-HR" w:eastAsia="hr-HR" w:bidi="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92732529">
    <w:abstractNumId w:val="23"/>
  </w:num>
  <w:num w:numId="2" w16cid:durableId="445778114">
    <w:abstractNumId w:val="9"/>
  </w:num>
  <w:num w:numId="3" w16cid:durableId="1977835120">
    <w:abstractNumId w:val="2"/>
  </w:num>
  <w:num w:numId="4" w16cid:durableId="955794855">
    <w:abstractNumId w:val="15"/>
  </w:num>
  <w:num w:numId="5" w16cid:durableId="1300841453">
    <w:abstractNumId w:val="13"/>
  </w:num>
  <w:num w:numId="6" w16cid:durableId="1029644414">
    <w:abstractNumId w:val="10"/>
  </w:num>
  <w:num w:numId="7" w16cid:durableId="190382373">
    <w:abstractNumId w:val="18"/>
  </w:num>
  <w:num w:numId="8" w16cid:durableId="1825506550">
    <w:abstractNumId w:val="16"/>
  </w:num>
  <w:num w:numId="9" w16cid:durableId="916597604">
    <w:abstractNumId w:val="21"/>
  </w:num>
  <w:num w:numId="10" w16cid:durableId="1247543810">
    <w:abstractNumId w:val="7"/>
  </w:num>
  <w:num w:numId="11" w16cid:durableId="1837450131">
    <w:abstractNumId w:val="17"/>
  </w:num>
  <w:num w:numId="12" w16cid:durableId="1368749453">
    <w:abstractNumId w:val="11"/>
  </w:num>
  <w:num w:numId="13" w16cid:durableId="691499144">
    <w:abstractNumId w:val="22"/>
  </w:num>
  <w:num w:numId="14" w16cid:durableId="1281716482">
    <w:abstractNumId w:val="4"/>
  </w:num>
  <w:num w:numId="15" w16cid:durableId="1682126436">
    <w:abstractNumId w:val="3"/>
  </w:num>
  <w:num w:numId="16" w16cid:durableId="356469916">
    <w:abstractNumId w:val="5"/>
  </w:num>
  <w:num w:numId="17" w16cid:durableId="903106821">
    <w:abstractNumId w:val="20"/>
  </w:num>
  <w:num w:numId="18" w16cid:durableId="1147429608">
    <w:abstractNumId w:val="24"/>
  </w:num>
  <w:num w:numId="19" w16cid:durableId="614094151">
    <w:abstractNumId w:val="12"/>
  </w:num>
  <w:num w:numId="20" w16cid:durableId="425880186">
    <w:abstractNumId w:val="0"/>
  </w:num>
  <w:num w:numId="21" w16cid:durableId="402341282">
    <w:abstractNumId w:val="19"/>
  </w:num>
  <w:num w:numId="22" w16cid:durableId="118768455">
    <w:abstractNumId w:val="8"/>
  </w:num>
  <w:num w:numId="23" w16cid:durableId="1104109943">
    <w:abstractNumId w:val="14"/>
  </w:num>
  <w:num w:numId="24" w16cid:durableId="1735854959">
    <w:abstractNumId w:val="1"/>
  </w:num>
  <w:num w:numId="25" w16cid:durableId="7179777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1C"/>
    <w:rsid w:val="000149F3"/>
    <w:rsid w:val="00023882"/>
    <w:rsid w:val="00034C36"/>
    <w:rsid w:val="00065949"/>
    <w:rsid w:val="00073706"/>
    <w:rsid w:val="00096F59"/>
    <w:rsid w:val="000B60C4"/>
    <w:rsid w:val="000D784C"/>
    <w:rsid w:val="000E4C80"/>
    <w:rsid w:val="00102BAF"/>
    <w:rsid w:val="0010585D"/>
    <w:rsid w:val="00121F08"/>
    <w:rsid w:val="00124931"/>
    <w:rsid w:val="0014717D"/>
    <w:rsid w:val="00153B86"/>
    <w:rsid w:val="00164FF0"/>
    <w:rsid w:val="00166F87"/>
    <w:rsid w:val="00183B03"/>
    <w:rsid w:val="0019461D"/>
    <w:rsid w:val="001966C2"/>
    <w:rsid w:val="001C381C"/>
    <w:rsid w:val="001D0CEA"/>
    <w:rsid w:val="001D3F5B"/>
    <w:rsid w:val="001E3D70"/>
    <w:rsid w:val="001F6C86"/>
    <w:rsid w:val="00204CE2"/>
    <w:rsid w:val="00205CB4"/>
    <w:rsid w:val="00244F66"/>
    <w:rsid w:val="00272018"/>
    <w:rsid w:val="00274EA3"/>
    <w:rsid w:val="00275482"/>
    <w:rsid w:val="0028765F"/>
    <w:rsid w:val="00291991"/>
    <w:rsid w:val="002A183F"/>
    <w:rsid w:val="002D05D2"/>
    <w:rsid w:val="002E102C"/>
    <w:rsid w:val="002F78A5"/>
    <w:rsid w:val="00307BD6"/>
    <w:rsid w:val="003101FA"/>
    <w:rsid w:val="003175D3"/>
    <w:rsid w:val="00337367"/>
    <w:rsid w:val="0034419F"/>
    <w:rsid w:val="0034749C"/>
    <w:rsid w:val="003579A4"/>
    <w:rsid w:val="00372310"/>
    <w:rsid w:val="003B33F8"/>
    <w:rsid w:val="003B74DD"/>
    <w:rsid w:val="003C5847"/>
    <w:rsid w:val="003C5DFC"/>
    <w:rsid w:val="003D149A"/>
    <w:rsid w:val="003D3D09"/>
    <w:rsid w:val="004063D7"/>
    <w:rsid w:val="004449A3"/>
    <w:rsid w:val="00452F4D"/>
    <w:rsid w:val="00474074"/>
    <w:rsid w:val="004801DD"/>
    <w:rsid w:val="004847B2"/>
    <w:rsid w:val="00487419"/>
    <w:rsid w:val="00496BA0"/>
    <w:rsid w:val="004B1EC6"/>
    <w:rsid w:val="004C564F"/>
    <w:rsid w:val="004D2EEB"/>
    <w:rsid w:val="00507B7C"/>
    <w:rsid w:val="00521651"/>
    <w:rsid w:val="00521F1F"/>
    <w:rsid w:val="0057279B"/>
    <w:rsid w:val="005918A6"/>
    <w:rsid w:val="005B3367"/>
    <w:rsid w:val="005B599F"/>
    <w:rsid w:val="005B6E05"/>
    <w:rsid w:val="005E3BBE"/>
    <w:rsid w:val="005F22B8"/>
    <w:rsid w:val="005F6C85"/>
    <w:rsid w:val="006145F0"/>
    <w:rsid w:val="0064718E"/>
    <w:rsid w:val="006668F3"/>
    <w:rsid w:val="00680612"/>
    <w:rsid w:val="006811EE"/>
    <w:rsid w:val="00683525"/>
    <w:rsid w:val="006A741A"/>
    <w:rsid w:val="006C66D8"/>
    <w:rsid w:val="006D458A"/>
    <w:rsid w:val="006D60D2"/>
    <w:rsid w:val="007006A1"/>
    <w:rsid w:val="00712183"/>
    <w:rsid w:val="00712B54"/>
    <w:rsid w:val="00720FF2"/>
    <w:rsid w:val="00741C57"/>
    <w:rsid w:val="0074404F"/>
    <w:rsid w:val="00745A2F"/>
    <w:rsid w:val="00754FEF"/>
    <w:rsid w:val="00782676"/>
    <w:rsid w:val="007A3C53"/>
    <w:rsid w:val="007B00D4"/>
    <w:rsid w:val="007B7A0A"/>
    <w:rsid w:val="007C1873"/>
    <w:rsid w:val="007C1E5B"/>
    <w:rsid w:val="007C32BA"/>
    <w:rsid w:val="007D0027"/>
    <w:rsid w:val="007D5A7E"/>
    <w:rsid w:val="00804DBB"/>
    <w:rsid w:val="00806808"/>
    <w:rsid w:val="00816FFB"/>
    <w:rsid w:val="008223CC"/>
    <w:rsid w:val="00856106"/>
    <w:rsid w:val="00893DC0"/>
    <w:rsid w:val="008A4A42"/>
    <w:rsid w:val="008A6282"/>
    <w:rsid w:val="008B0624"/>
    <w:rsid w:val="008B55D4"/>
    <w:rsid w:val="00912005"/>
    <w:rsid w:val="00927DF5"/>
    <w:rsid w:val="009507BC"/>
    <w:rsid w:val="00954E48"/>
    <w:rsid w:val="00970287"/>
    <w:rsid w:val="00982341"/>
    <w:rsid w:val="009B0702"/>
    <w:rsid w:val="009C2737"/>
    <w:rsid w:val="009D48E9"/>
    <w:rsid w:val="00A01063"/>
    <w:rsid w:val="00A25C89"/>
    <w:rsid w:val="00A512E0"/>
    <w:rsid w:val="00AA7DA7"/>
    <w:rsid w:val="00AB10ED"/>
    <w:rsid w:val="00AD76CE"/>
    <w:rsid w:val="00B05C10"/>
    <w:rsid w:val="00B244C7"/>
    <w:rsid w:val="00B248EA"/>
    <w:rsid w:val="00B3056F"/>
    <w:rsid w:val="00B31DD3"/>
    <w:rsid w:val="00B331FE"/>
    <w:rsid w:val="00B62BE3"/>
    <w:rsid w:val="00B650E1"/>
    <w:rsid w:val="00B97BE2"/>
    <w:rsid w:val="00BA2D6D"/>
    <w:rsid w:val="00BA486F"/>
    <w:rsid w:val="00BE3F10"/>
    <w:rsid w:val="00BF0C67"/>
    <w:rsid w:val="00C2656F"/>
    <w:rsid w:val="00C73572"/>
    <w:rsid w:val="00C74E65"/>
    <w:rsid w:val="00CA613C"/>
    <w:rsid w:val="00CA7473"/>
    <w:rsid w:val="00CB2650"/>
    <w:rsid w:val="00CC14E3"/>
    <w:rsid w:val="00CF23EE"/>
    <w:rsid w:val="00CF45D5"/>
    <w:rsid w:val="00D2173A"/>
    <w:rsid w:val="00D27319"/>
    <w:rsid w:val="00D41CC6"/>
    <w:rsid w:val="00D67CB8"/>
    <w:rsid w:val="00D915D6"/>
    <w:rsid w:val="00D943B2"/>
    <w:rsid w:val="00DC1DB2"/>
    <w:rsid w:val="00DD0549"/>
    <w:rsid w:val="00DD2284"/>
    <w:rsid w:val="00DF21E4"/>
    <w:rsid w:val="00DF458F"/>
    <w:rsid w:val="00E256C6"/>
    <w:rsid w:val="00E37F66"/>
    <w:rsid w:val="00E613AC"/>
    <w:rsid w:val="00E6547A"/>
    <w:rsid w:val="00E83C70"/>
    <w:rsid w:val="00E97342"/>
    <w:rsid w:val="00EC2C10"/>
    <w:rsid w:val="00EE5417"/>
    <w:rsid w:val="00F05D95"/>
    <w:rsid w:val="00F26883"/>
    <w:rsid w:val="00F40B0E"/>
    <w:rsid w:val="00F44E89"/>
    <w:rsid w:val="00F815C0"/>
    <w:rsid w:val="00F83E89"/>
    <w:rsid w:val="00F8421E"/>
    <w:rsid w:val="00F93F32"/>
    <w:rsid w:val="00F94F1A"/>
    <w:rsid w:val="00FA1423"/>
    <w:rsid w:val="00FA568D"/>
    <w:rsid w:val="00FB13E0"/>
    <w:rsid w:val="00FB4E89"/>
    <w:rsid w:val="00FE787D"/>
    <w:rsid w:val="00FF0A72"/>
    <w:rsid w:val="00FF6FA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7F34C"/>
  <w15:docId w15:val="{EC1ED6B7-D400-4328-91DC-13DAA643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C381C"/>
    <w:pPr>
      <w:ind w:left="720"/>
      <w:contextualSpacing/>
    </w:pPr>
  </w:style>
  <w:style w:type="character" w:customStyle="1" w:styleId="Heading2">
    <w:name w:val="Heading #2_"/>
    <w:basedOn w:val="Zadanifontodlomka"/>
    <w:link w:val="Heading20"/>
    <w:rsid w:val="002E102C"/>
    <w:rPr>
      <w:rFonts w:ascii="Calibri" w:eastAsia="Calibri" w:hAnsi="Calibri" w:cs="Calibri"/>
      <w:b/>
      <w:bCs/>
      <w:sz w:val="30"/>
      <w:szCs w:val="30"/>
      <w:shd w:val="clear" w:color="auto" w:fill="FFFFFF"/>
    </w:rPr>
  </w:style>
  <w:style w:type="character" w:customStyle="1" w:styleId="Bodytext3">
    <w:name w:val="Body text (3)_"/>
    <w:basedOn w:val="Zadanifontodlomka"/>
    <w:link w:val="Bodytext30"/>
    <w:rsid w:val="002E102C"/>
    <w:rPr>
      <w:rFonts w:ascii="Calibri" w:eastAsia="Calibri" w:hAnsi="Calibri" w:cs="Calibri"/>
      <w:sz w:val="28"/>
      <w:szCs w:val="28"/>
      <w:shd w:val="clear" w:color="auto" w:fill="FFFFFF"/>
    </w:rPr>
  </w:style>
  <w:style w:type="character" w:customStyle="1" w:styleId="Bodytext4">
    <w:name w:val="Body text (4)_"/>
    <w:basedOn w:val="Zadanifontodlomka"/>
    <w:link w:val="Bodytext40"/>
    <w:rsid w:val="002E102C"/>
    <w:rPr>
      <w:rFonts w:ascii="Calibri" w:eastAsia="Calibri" w:hAnsi="Calibri" w:cs="Calibri"/>
      <w:b/>
      <w:bCs/>
      <w:sz w:val="48"/>
      <w:szCs w:val="48"/>
      <w:shd w:val="clear" w:color="auto" w:fill="FFFFFF"/>
    </w:rPr>
  </w:style>
  <w:style w:type="character" w:customStyle="1" w:styleId="Bodytext5">
    <w:name w:val="Body text (5)_"/>
    <w:basedOn w:val="Zadanifontodlomka"/>
    <w:link w:val="Bodytext50"/>
    <w:rsid w:val="002E102C"/>
    <w:rPr>
      <w:rFonts w:ascii="Calibri" w:eastAsia="Calibri" w:hAnsi="Calibri" w:cs="Calibri"/>
      <w:sz w:val="32"/>
      <w:szCs w:val="32"/>
      <w:shd w:val="clear" w:color="auto" w:fill="FFFFFF"/>
    </w:rPr>
  </w:style>
  <w:style w:type="character" w:customStyle="1" w:styleId="Bodytext6">
    <w:name w:val="Body text (6)_"/>
    <w:basedOn w:val="Zadanifontodlomka"/>
    <w:link w:val="Bodytext60"/>
    <w:rsid w:val="002E102C"/>
    <w:rPr>
      <w:rFonts w:ascii="Calibri" w:eastAsia="Calibri" w:hAnsi="Calibri" w:cs="Calibri"/>
      <w:b/>
      <w:bCs/>
      <w:sz w:val="26"/>
      <w:szCs w:val="26"/>
      <w:shd w:val="clear" w:color="auto" w:fill="FFFFFF"/>
    </w:rPr>
  </w:style>
  <w:style w:type="paragraph" w:customStyle="1" w:styleId="Heading20">
    <w:name w:val="Heading #2"/>
    <w:basedOn w:val="Normal"/>
    <w:link w:val="Heading2"/>
    <w:rsid w:val="002E102C"/>
    <w:pPr>
      <w:widowControl w:val="0"/>
      <w:shd w:val="clear" w:color="auto" w:fill="FFFFFF"/>
      <w:spacing w:before="540" w:after="1140" w:line="0" w:lineRule="atLeast"/>
      <w:jc w:val="center"/>
      <w:outlineLvl w:val="1"/>
    </w:pPr>
    <w:rPr>
      <w:rFonts w:ascii="Calibri" w:eastAsia="Calibri" w:hAnsi="Calibri" w:cs="Calibri"/>
      <w:b/>
      <w:bCs/>
      <w:sz w:val="30"/>
      <w:szCs w:val="30"/>
    </w:rPr>
  </w:style>
  <w:style w:type="paragraph" w:customStyle="1" w:styleId="Bodytext30">
    <w:name w:val="Body text (3)"/>
    <w:basedOn w:val="Normal"/>
    <w:link w:val="Bodytext3"/>
    <w:rsid w:val="002E102C"/>
    <w:pPr>
      <w:widowControl w:val="0"/>
      <w:shd w:val="clear" w:color="auto" w:fill="FFFFFF"/>
      <w:spacing w:before="1140" w:after="0" w:line="346" w:lineRule="exact"/>
      <w:jc w:val="center"/>
    </w:pPr>
    <w:rPr>
      <w:rFonts w:ascii="Calibri" w:eastAsia="Calibri" w:hAnsi="Calibri" w:cs="Calibri"/>
      <w:sz w:val="28"/>
      <w:szCs w:val="28"/>
    </w:rPr>
  </w:style>
  <w:style w:type="paragraph" w:customStyle="1" w:styleId="Bodytext40">
    <w:name w:val="Body text (4)"/>
    <w:basedOn w:val="Normal"/>
    <w:link w:val="Bodytext4"/>
    <w:rsid w:val="002E102C"/>
    <w:pPr>
      <w:widowControl w:val="0"/>
      <w:shd w:val="clear" w:color="auto" w:fill="FFFFFF"/>
      <w:spacing w:before="1380" w:after="1500" w:line="0" w:lineRule="atLeast"/>
      <w:jc w:val="center"/>
    </w:pPr>
    <w:rPr>
      <w:rFonts w:ascii="Calibri" w:eastAsia="Calibri" w:hAnsi="Calibri" w:cs="Calibri"/>
      <w:b/>
      <w:bCs/>
      <w:sz w:val="48"/>
      <w:szCs w:val="48"/>
    </w:rPr>
  </w:style>
  <w:style w:type="paragraph" w:customStyle="1" w:styleId="Bodytext50">
    <w:name w:val="Body text (5)"/>
    <w:basedOn w:val="Normal"/>
    <w:link w:val="Bodytext5"/>
    <w:rsid w:val="002E102C"/>
    <w:pPr>
      <w:widowControl w:val="0"/>
      <w:shd w:val="clear" w:color="auto" w:fill="FFFFFF"/>
      <w:spacing w:before="1500" w:after="360" w:line="0" w:lineRule="atLeast"/>
    </w:pPr>
    <w:rPr>
      <w:rFonts w:ascii="Calibri" w:eastAsia="Calibri" w:hAnsi="Calibri" w:cs="Calibri"/>
      <w:sz w:val="32"/>
      <w:szCs w:val="32"/>
    </w:rPr>
  </w:style>
  <w:style w:type="paragraph" w:customStyle="1" w:styleId="Bodytext60">
    <w:name w:val="Body text (6)"/>
    <w:basedOn w:val="Normal"/>
    <w:link w:val="Bodytext6"/>
    <w:rsid w:val="002E102C"/>
    <w:pPr>
      <w:widowControl w:val="0"/>
      <w:shd w:val="clear" w:color="auto" w:fill="FFFFFF"/>
      <w:spacing w:before="360" w:after="0" w:line="341" w:lineRule="exact"/>
      <w:jc w:val="center"/>
    </w:pPr>
    <w:rPr>
      <w:rFonts w:ascii="Calibri" w:eastAsia="Calibri" w:hAnsi="Calibri" w:cs="Calibri"/>
      <w:b/>
      <w:bCs/>
      <w:sz w:val="26"/>
      <w:szCs w:val="26"/>
    </w:rPr>
  </w:style>
  <w:style w:type="character" w:customStyle="1" w:styleId="Bodytext7">
    <w:name w:val="Body text (7)_"/>
    <w:basedOn w:val="Zadanifontodlomka"/>
    <w:link w:val="Bodytext70"/>
    <w:rsid w:val="002E102C"/>
    <w:rPr>
      <w:rFonts w:ascii="Calibri" w:eastAsia="Calibri" w:hAnsi="Calibri" w:cs="Calibri"/>
      <w:b/>
      <w:bCs/>
      <w:shd w:val="clear" w:color="auto" w:fill="FFFFFF"/>
    </w:rPr>
  </w:style>
  <w:style w:type="character" w:customStyle="1" w:styleId="Heading3">
    <w:name w:val="Heading #3_"/>
    <w:basedOn w:val="Zadanifontodlomka"/>
    <w:link w:val="Heading30"/>
    <w:rsid w:val="002E102C"/>
    <w:rPr>
      <w:rFonts w:ascii="Calibri" w:eastAsia="Calibri" w:hAnsi="Calibri" w:cs="Calibri"/>
      <w:b/>
      <w:bCs/>
      <w:sz w:val="26"/>
      <w:szCs w:val="26"/>
      <w:shd w:val="clear" w:color="auto" w:fill="FFFFFF"/>
    </w:rPr>
  </w:style>
  <w:style w:type="character" w:customStyle="1" w:styleId="Heading4">
    <w:name w:val="Heading #4_"/>
    <w:basedOn w:val="Zadanifontodlomka"/>
    <w:link w:val="Heading40"/>
    <w:rsid w:val="002E102C"/>
    <w:rPr>
      <w:rFonts w:ascii="Calibri" w:eastAsia="Calibri" w:hAnsi="Calibri" w:cs="Calibri"/>
      <w:b/>
      <w:bCs/>
      <w:sz w:val="24"/>
      <w:szCs w:val="24"/>
      <w:shd w:val="clear" w:color="auto" w:fill="FFFFFF"/>
    </w:rPr>
  </w:style>
  <w:style w:type="character" w:customStyle="1" w:styleId="Bodytext2">
    <w:name w:val="Body text (2)_"/>
    <w:basedOn w:val="Zadanifontodlomka"/>
    <w:link w:val="Bodytext20"/>
    <w:rsid w:val="002E102C"/>
    <w:rPr>
      <w:rFonts w:ascii="Calibri" w:eastAsia="Calibri" w:hAnsi="Calibri" w:cs="Calibri"/>
      <w:shd w:val="clear" w:color="auto" w:fill="FFFFFF"/>
    </w:rPr>
  </w:style>
  <w:style w:type="character" w:customStyle="1" w:styleId="Heading42">
    <w:name w:val="Heading #4 (2)_"/>
    <w:basedOn w:val="Zadanifontodlomka"/>
    <w:link w:val="Heading420"/>
    <w:rsid w:val="002E102C"/>
    <w:rPr>
      <w:rFonts w:ascii="Calibri" w:eastAsia="Calibri" w:hAnsi="Calibri" w:cs="Calibri"/>
      <w:b/>
      <w:bCs/>
      <w:shd w:val="clear" w:color="auto" w:fill="FFFFFF"/>
    </w:rPr>
  </w:style>
  <w:style w:type="paragraph" w:customStyle="1" w:styleId="Bodytext70">
    <w:name w:val="Body text (7)"/>
    <w:basedOn w:val="Normal"/>
    <w:link w:val="Bodytext7"/>
    <w:rsid w:val="002E102C"/>
    <w:pPr>
      <w:widowControl w:val="0"/>
      <w:shd w:val="clear" w:color="auto" w:fill="FFFFFF"/>
      <w:spacing w:before="300" w:after="0" w:line="269" w:lineRule="exact"/>
      <w:jc w:val="both"/>
    </w:pPr>
    <w:rPr>
      <w:rFonts w:ascii="Calibri" w:eastAsia="Calibri" w:hAnsi="Calibri" w:cs="Calibri"/>
      <w:b/>
      <w:bCs/>
    </w:rPr>
  </w:style>
  <w:style w:type="paragraph" w:customStyle="1" w:styleId="Heading30">
    <w:name w:val="Heading #3"/>
    <w:basedOn w:val="Normal"/>
    <w:link w:val="Heading3"/>
    <w:rsid w:val="002E102C"/>
    <w:pPr>
      <w:widowControl w:val="0"/>
      <w:shd w:val="clear" w:color="auto" w:fill="FFFFFF"/>
      <w:spacing w:after="240" w:line="341" w:lineRule="exact"/>
      <w:outlineLvl w:val="2"/>
    </w:pPr>
    <w:rPr>
      <w:rFonts w:ascii="Calibri" w:eastAsia="Calibri" w:hAnsi="Calibri" w:cs="Calibri"/>
      <w:b/>
      <w:bCs/>
      <w:sz w:val="26"/>
      <w:szCs w:val="26"/>
    </w:rPr>
  </w:style>
  <w:style w:type="paragraph" w:customStyle="1" w:styleId="Heading40">
    <w:name w:val="Heading #4"/>
    <w:basedOn w:val="Normal"/>
    <w:link w:val="Heading4"/>
    <w:rsid w:val="002E102C"/>
    <w:pPr>
      <w:widowControl w:val="0"/>
      <w:shd w:val="clear" w:color="auto" w:fill="FFFFFF"/>
      <w:spacing w:before="240" w:after="600" w:line="0" w:lineRule="atLeast"/>
      <w:jc w:val="both"/>
      <w:outlineLvl w:val="3"/>
    </w:pPr>
    <w:rPr>
      <w:rFonts w:ascii="Calibri" w:eastAsia="Calibri" w:hAnsi="Calibri" w:cs="Calibri"/>
      <w:b/>
      <w:bCs/>
      <w:sz w:val="24"/>
      <w:szCs w:val="24"/>
    </w:rPr>
  </w:style>
  <w:style w:type="paragraph" w:customStyle="1" w:styleId="Bodytext20">
    <w:name w:val="Body text (2)"/>
    <w:basedOn w:val="Normal"/>
    <w:link w:val="Bodytext2"/>
    <w:rsid w:val="002E102C"/>
    <w:pPr>
      <w:widowControl w:val="0"/>
      <w:shd w:val="clear" w:color="auto" w:fill="FFFFFF"/>
      <w:spacing w:before="600" w:after="240" w:line="264" w:lineRule="exact"/>
      <w:ind w:hanging="380"/>
      <w:jc w:val="both"/>
    </w:pPr>
    <w:rPr>
      <w:rFonts w:ascii="Calibri" w:eastAsia="Calibri" w:hAnsi="Calibri" w:cs="Calibri"/>
    </w:rPr>
  </w:style>
  <w:style w:type="paragraph" w:customStyle="1" w:styleId="Heading420">
    <w:name w:val="Heading #4 (2)"/>
    <w:basedOn w:val="Normal"/>
    <w:link w:val="Heading42"/>
    <w:rsid w:val="002E102C"/>
    <w:pPr>
      <w:widowControl w:val="0"/>
      <w:shd w:val="clear" w:color="auto" w:fill="FFFFFF"/>
      <w:spacing w:before="240" w:after="0" w:line="264" w:lineRule="exact"/>
      <w:jc w:val="both"/>
      <w:outlineLvl w:val="3"/>
    </w:pPr>
    <w:rPr>
      <w:rFonts w:ascii="Calibri" w:eastAsia="Calibri" w:hAnsi="Calibri" w:cs="Calibri"/>
      <w:b/>
      <w:bCs/>
    </w:rPr>
  </w:style>
  <w:style w:type="character" w:customStyle="1" w:styleId="Headerorfooter">
    <w:name w:val="Header or footer_"/>
    <w:basedOn w:val="Zadanifontodlomka"/>
    <w:link w:val="Headerorfooter0"/>
    <w:rsid w:val="002E102C"/>
    <w:rPr>
      <w:rFonts w:ascii="Calibri" w:eastAsia="Calibri" w:hAnsi="Calibri" w:cs="Calibri"/>
      <w:b/>
      <w:bCs/>
      <w:sz w:val="26"/>
      <w:szCs w:val="26"/>
      <w:shd w:val="clear" w:color="auto" w:fill="FFFFFF"/>
    </w:rPr>
  </w:style>
  <w:style w:type="character" w:customStyle="1" w:styleId="Headerorfooter4ptNotBold">
    <w:name w:val="Header or footer + 4 pt;Not Bold"/>
    <w:basedOn w:val="Headerorfooter"/>
    <w:rsid w:val="002E102C"/>
    <w:rPr>
      <w:rFonts w:ascii="Calibri" w:eastAsia="Calibri" w:hAnsi="Calibri" w:cs="Calibri"/>
      <w:b/>
      <w:bCs/>
      <w:color w:val="000000"/>
      <w:spacing w:val="0"/>
      <w:w w:val="100"/>
      <w:position w:val="0"/>
      <w:sz w:val="8"/>
      <w:szCs w:val="8"/>
      <w:shd w:val="clear" w:color="auto" w:fill="FFFFFF"/>
      <w:lang w:val="hr-HR" w:eastAsia="hr-HR" w:bidi="hr-HR"/>
    </w:rPr>
  </w:style>
  <w:style w:type="character" w:customStyle="1" w:styleId="HeaderorfooterArialUnicodeMS8ptNotBold">
    <w:name w:val="Header or footer + Arial Unicode MS;8 pt;Not Bold"/>
    <w:basedOn w:val="Headerorfooter"/>
    <w:rsid w:val="002E102C"/>
    <w:rPr>
      <w:rFonts w:ascii="Arial Unicode MS" w:eastAsia="Arial Unicode MS" w:hAnsi="Arial Unicode MS" w:cs="Arial Unicode MS"/>
      <w:b/>
      <w:bCs/>
      <w:color w:val="000000"/>
      <w:spacing w:val="0"/>
      <w:w w:val="100"/>
      <w:position w:val="0"/>
      <w:sz w:val="16"/>
      <w:szCs w:val="16"/>
      <w:shd w:val="clear" w:color="auto" w:fill="FFFFFF"/>
      <w:lang w:val="hr-HR" w:eastAsia="hr-HR" w:bidi="hr-HR"/>
    </w:rPr>
  </w:style>
  <w:style w:type="character" w:customStyle="1" w:styleId="Bodytext2Bold">
    <w:name w:val="Body text (2) + Bold"/>
    <w:basedOn w:val="Bodytext2"/>
    <w:rsid w:val="002E102C"/>
    <w:rPr>
      <w:rFonts w:ascii="Calibri" w:eastAsia="Calibri" w:hAnsi="Calibri" w:cs="Calibri"/>
      <w:b/>
      <w:bCs/>
      <w:i w:val="0"/>
      <w:iCs w:val="0"/>
      <w:smallCaps w:val="0"/>
      <w:strike w:val="0"/>
      <w:color w:val="000000"/>
      <w:spacing w:val="0"/>
      <w:w w:val="100"/>
      <w:position w:val="0"/>
      <w:sz w:val="22"/>
      <w:szCs w:val="22"/>
      <w:u w:val="none"/>
      <w:shd w:val="clear" w:color="auto" w:fill="FFFFFF"/>
      <w:lang w:val="hr-HR" w:eastAsia="hr-HR" w:bidi="hr-HR"/>
    </w:rPr>
  </w:style>
  <w:style w:type="paragraph" w:customStyle="1" w:styleId="Headerorfooter0">
    <w:name w:val="Header or footer"/>
    <w:basedOn w:val="Normal"/>
    <w:link w:val="Headerorfooter"/>
    <w:rsid w:val="002E102C"/>
    <w:pPr>
      <w:widowControl w:val="0"/>
      <w:shd w:val="clear" w:color="auto" w:fill="FFFFFF"/>
      <w:spacing w:after="0" w:line="0" w:lineRule="atLeast"/>
    </w:pPr>
    <w:rPr>
      <w:rFonts w:ascii="Calibri" w:eastAsia="Calibri" w:hAnsi="Calibri" w:cs="Calibri"/>
      <w:b/>
      <w:bCs/>
      <w:sz w:val="26"/>
      <w:szCs w:val="26"/>
    </w:rPr>
  </w:style>
  <w:style w:type="paragraph" w:styleId="Zaglavlje">
    <w:name w:val="header"/>
    <w:basedOn w:val="Normal"/>
    <w:link w:val="ZaglavljeChar"/>
    <w:uiPriority w:val="99"/>
    <w:unhideWhenUsed/>
    <w:rsid w:val="002E102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E102C"/>
  </w:style>
  <w:style w:type="paragraph" w:styleId="Podnoje">
    <w:name w:val="footer"/>
    <w:basedOn w:val="Normal"/>
    <w:link w:val="PodnojeChar"/>
    <w:uiPriority w:val="99"/>
    <w:unhideWhenUsed/>
    <w:rsid w:val="002E102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E102C"/>
  </w:style>
  <w:style w:type="character" w:styleId="Hiperveza">
    <w:name w:val="Hyperlink"/>
    <w:basedOn w:val="Zadanifontodlomka"/>
    <w:rsid w:val="002E102C"/>
    <w:rPr>
      <w:color w:val="0066CC"/>
      <w:u w:val="single"/>
    </w:rPr>
  </w:style>
  <w:style w:type="character" w:customStyle="1" w:styleId="Bodytext6Exact">
    <w:name w:val="Body text (6) Exact"/>
    <w:basedOn w:val="Zadanifontodlomka"/>
    <w:rsid w:val="002E102C"/>
    <w:rPr>
      <w:rFonts w:ascii="Calibri" w:eastAsia="Calibri" w:hAnsi="Calibri" w:cs="Calibri"/>
      <w:b/>
      <w:bCs/>
      <w:i w:val="0"/>
      <w:iCs w:val="0"/>
      <w:smallCaps w:val="0"/>
      <w:strike w:val="0"/>
      <w:sz w:val="26"/>
      <w:szCs w:val="26"/>
      <w:u w:val="none"/>
    </w:rPr>
  </w:style>
  <w:style w:type="character" w:customStyle="1" w:styleId="Bodytext8">
    <w:name w:val="Body text (8)_"/>
    <w:basedOn w:val="Zadanifontodlomka"/>
    <w:link w:val="Bodytext80"/>
    <w:rsid w:val="002E102C"/>
    <w:rPr>
      <w:rFonts w:ascii="Calibri" w:eastAsia="Calibri" w:hAnsi="Calibri" w:cs="Calibri"/>
      <w:i/>
      <w:iCs/>
      <w:shd w:val="clear" w:color="auto" w:fill="FFFFFF"/>
    </w:rPr>
  </w:style>
  <w:style w:type="character" w:customStyle="1" w:styleId="Bodytext215ptBold">
    <w:name w:val="Body text (2) + 15 pt;Bold"/>
    <w:basedOn w:val="Bodytext2"/>
    <w:rsid w:val="002E102C"/>
    <w:rPr>
      <w:rFonts w:ascii="Calibri" w:eastAsia="Calibri" w:hAnsi="Calibri" w:cs="Calibri"/>
      <w:b/>
      <w:bCs/>
      <w:i w:val="0"/>
      <w:iCs w:val="0"/>
      <w:smallCaps w:val="0"/>
      <w:strike w:val="0"/>
      <w:color w:val="000000"/>
      <w:spacing w:val="0"/>
      <w:w w:val="100"/>
      <w:position w:val="0"/>
      <w:sz w:val="30"/>
      <w:szCs w:val="30"/>
      <w:u w:val="none"/>
      <w:shd w:val="clear" w:color="auto" w:fill="FFFFFF"/>
      <w:lang w:val="hr-HR" w:eastAsia="hr-HR" w:bidi="hr-HR"/>
    </w:rPr>
  </w:style>
  <w:style w:type="paragraph" w:customStyle="1" w:styleId="Bodytext80">
    <w:name w:val="Body text (8)"/>
    <w:basedOn w:val="Normal"/>
    <w:link w:val="Bodytext8"/>
    <w:rsid w:val="002E102C"/>
    <w:pPr>
      <w:widowControl w:val="0"/>
      <w:shd w:val="clear" w:color="auto" w:fill="FFFFFF"/>
      <w:spacing w:before="240" w:after="0" w:line="269" w:lineRule="exact"/>
    </w:pPr>
    <w:rPr>
      <w:rFonts w:ascii="Calibri" w:eastAsia="Calibri" w:hAnsi="Calibri" w:cs="Calibri"/>
      <w:i/>
      <w:iCs/>
    </w:rPr>
  </w:style>
  <w:style w:type="table" w:styleId="Reetkatablice">
    <w:name w:val="Table Grid"/>
    <w:basedOn w:val="Obinatablica"/>
    <w:uiPriority w:val="39"/>
    <w:rsid w:val="006471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balonia">
    <w:name w:val="Balloon Text"/>
    <w:basedOn w:val="Normal"/>
    <w:link w:val="TekstbaloniaChar"/>
    <w:uiPriority w:val="99"/>
    <w:semiHidden/>
    <w:unhideWhenUsed/>
    <w:rsid w:val="004B1EC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B1EC6"/>
    <w:rPr>
      <w:rFonts w:ascii="Tahoma" w:hAnsi="Tahoma" w:cs="Tahoma"/>
      <w:sz w:val="16"/>
      <w:szCs w:val="16"/>
    </w:rPr>
  </w:style>
  <w:style w:type="table" w:customStyle="1" w:styleId="Reetkatablice1">
    <w:name w:val="Rešetka tablice1"/>
    <w:basedOn w:val="Obinatablica"/>
    <w:next w:val="Reetkatablice"/>
    <w:uiPriority w:val="59"/>
    <w:rsid w:val="00183B0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19461D"/>
    <w:rPr>
      <w:color w:val="605E5C"/>
      <w:shd w:val="clear" w:color="auto" w:fill="E1DFDD"/>
    </w:rPr>
  </w:style>
  <w:style w:type="table" w:customStyle="1" w:styleId="Reetkatablice2">
    <w:name w:val="Rešetka tablice2"/>
    <w:basedOn w:val="Obinatablica"/>
    <w:next w:val="Reetkatablice"/>
    <w:uiPriority w:val="59"/>
    <w:rsid w:val="00BA486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elnica@unesic.hr"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elnica@unesic.h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ic.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ocelnica@unesic.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esic.hr" TargetMode="External"/><Relationship Id="rId14" Type="http://schemas.openxmlformats.org/officeDocument/2006/relationships/hyperlink" Target="http://www.unesi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7F9E6-5397-40DF-9891-5602D3E0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4430</Words>
  <Characters>25252</Characters>
  <Application>Microsoft Office Word</Application>
  <DocSecurity>0</DocSecurity>
  <Lines>210</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 EKO</dc:creator>
  <cp:lastModifiedBy>korisnik</cp:lastModifiedBy>
  <cp:revision>7</cp:revision>
  <cp:lastPrinted>2023-04-12T11:21:00Z</cp:lastPrinted>
  <dcterms:created xsi:type="dcterms:W3CDTF">2023-04-12T10:58:00Z</dcterms:created>
  <dcterms:modified xsi:type="dcterms:W3CDTF">2023-04-12T11:44:00Z</dcterms:modified>
</cp:coreProperties>
</file>